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688" w:rsidRPr="00336688" w:rsidRDefault="00336688" w:rsidP="00336688">
      <w:pPr>
        <w:rPr>
          <w:rFonts w:ascii="Calibri" w:eastAsia="Calibri" w:hAnsi="Calibri" w:cs="Times New Roman"/>
        </w:rPr>
      </w:pPr>
    </w:p>
    <w:tbl>
      <w:tblPr>
        <w:tblpPr w:leftFromText="180" w:rightFromText="180" w:vertAnchor="text" w:horzAnchor="margin" w:tblpXSpec="center" w:tblpY="-152"/>
        <w:tblW w:w="7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3435"/>
      </w:tblGrid>
      <w:tr w:rsidR="0076735F" w:rsidRPr="0076735F" w:rsidTr="00130FAA">
        <w:trPr>
          <w:trHeight w:val="177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35F" w:rsidRPr="0076735F" w:rsidRDefault="0076735F" w:rsidP="0076735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«Рассмотрено»</w:t>
            </w:r>
          </w:p>
          <w:p w:rsidR="0076735F" w:rsidRPr="0076735F" w:rsidRDefault="0076735F" w:rsidP="0076735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Руководитель ШМО</w:t>
            </w:r>
          </w:p>
          <w:p w:rsidR="0076735F" w:rsidRPr="0076735F" w:rsidRDefault="0076735F" w:rsidP="0076735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______/ Загидуллина Л.Р./</w:t>
            </w:r>
          </w:p>
          <w:p w:rsidR="0076735F" w:rsidRPr="0076735F" w:rsidRDefault="0076735F" w:rsidP="0076735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Протокол № 1       от</w:t>
            </w:r>
          </w:p>
          <w:p w:rsidR="0076735F" w:rsidRPr="0076735F" w:rsidRDefault="0076735F" w:rsidP="0076735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«</w:t>
            </w:r>
            <w:r w:rsidR="00CD3F3A">
              <w:rPr>
                <w:rFonts w:ascii="Times New Roman" w:eastAsiaTheme="minorHAnsi" w:hAnsi="Times New Roman"/>
                <w:b/>
                <w:sz w:val="24"/>
                <w:szCs w:val="24"/>
                <w:u w:val="single"/>
                <w:lang w:val="en-US" w:eastAsia="en-US"/>
              </w:rPr>
              <w:t>28</w:t>
            </w: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»  </w:t>
            </w: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u w:val="single"/>
                <w:lang w:eastAsia="en-US"/>
              </w:rPr>
              <w:t xml:space="preserve">августа </w:t>
            </w: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2018г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35F" w:rsidRPr="0076735F" w:rsidRDefault="0076735F" w:rsidP="0076735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« Утверждаю»</w:t>
            </w:r>
          </w:p>
          <w:p w:rsidR="0076735F" w:rsidRPr="0076735F" w:rsidRDefault="0076735F" w:rsidP="0076735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Руководитель  МБОУ «Большесалтыковская НОШ»</w:t>
            </w:r>
          </w:p>
          <w:p w:rsidR="0076735F" w:rsidRPr="0076735F" w:rsidRDefault="0076735F" w:rsidP="0076735F">
            <w:pPr>
              <w:spacing w:after="0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_______/Загрутдинова Ф.Ф./</w:t>
            </w:r>
          </w:p>
          <w:p w:rsidR="0076735F" w:rsidRPr="0076735F" w:rsidRDefault="0076735F" w:rsidP="0076735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Приказ № </w:t>
            </w:r>
            <w:r w:rsidR="00CD3F3A" w:rsidRPr="00A50903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4</w:t>
            </w:r>
            <w:r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      </w:t>
            </w:r>
          </w:p>
          <w:p w:rsidR="0076735F" w:rsidRPr="0076735F" w:rsidRDefault="00CD3F3A" w:rsidP="0076735F">
            <w:pPr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 « </w:t>
            </w:r>
            <w:r w:rsidRPr="00A50903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28</w:t>
            </w: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»августа</w:t>
            </w:r>
            <w:r w:rsidR="0076735F" w:rsidRPr="0076735F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18г</w:t>
            </w:r>
          </w:p>
        </w:tc>
      </w:tr>
    </w:tbl>
    <w:p w:rsidR="0076735F" w:rsidRPr="0076735F" w:rsidRDefault="0076735F" w:rsidP="0076735F">
      <w:pPr>
        <w:rPr>
          <w:rFonts w:eastAsia="Calibri"/>
          <w:lang w:eastAsia="en-US"/>
        </w:rPr>
      </w:pPr>
    </w:p>
    <w:p w:rsidR="0076735F" w:rsidRPr="0076735F" w:rsidRDefault="0076735F" w:rsidP="0076735F">
      <w:pPr>
        <w:jc w:val="center"/>
        <w:rPr>
          <w:rFonts w:ascii="Times New Roman" w:eastAsiaTheme="minorHAnsi" w:hAnsi="Times New Roman"/>
          <w:b/>
          <w:sz w:val="20"/>
          <w:szCs w:val="20"/>
          <w:lang w:eastAsia="en-US"/>
        </w:rPr>
      </w:pPr>
    </w:p>
    <w:p w:rsidR="0076735F" w:rsidRPr="0076735F" w:rsidRDefault="0076735F" w:rsidP="0076735F">
      <w:pPr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76735F" w:rsidRPr="0076735F" w:rsidRDefault="0076735F" w:rsidP="0076735F">
      <w:pPr>
        <w:spacing w:after="0" w:line="240" w:lineRule="auto"/>
        <w:jc w:val="center"/>
        <w:rPr>
          <w:rFonts w:ascii="Times New Roman" w:eastAsiaTheme="minorHAnsi" w:hAnsi="Times New Roman"/>
          <w:i/>
          <w:sz w:val="44"/>
          <w:szCs w:val="56"/>
          <w:lang w:eastAsia="en-US"/>
        </w:rPr>
      </w:pPr>
    </w:p>
    <w:p w:rsidR="0076735F" w:rsidRPr="0076735F" w:rsidRDefault="0076735F" w:rsidP="0076735F">
      <w:pPr>
        <w:spacing w:after="0" w:line="240" w:lineRule="auto"/>
        <w:jc w:val="center"/>
        <w:rPr>
          <w:rFonts w:ascii="Times New Roman" w:eastAsiaTheme="minorHAnsi" w:hAnsi="Times New Roman"/>
          <w:i/>
          <w:sz w:val="44"/>
          <w:szCs w:val="56"/>
          <w:lang w:eastAsia="en-US"/>
        </w:rPr>
      </w:pPr>
    </w:p>
    <w:p w:rsidR="00336688" w:rsidRPr="00336688" w:rsidRDefault="00336688" w:rsidP="00336688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336688" w:rsidRPr="00336688" w:rsidRDefault="00336688" w:rsidP="0033668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36688" w:rsidRPr="00336688" w:rsidRDefault="00336688" w:rsidP="0033668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</w:p>
    <w:p w:rsidR="00336688" w:rsidRPr="00336688" w:rsidRDefault="00336688" w:rsidP="0033668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</w:rPr>
      </w:pPr>
      <w:r w:rsidRPr="00336688">
        <w:rPr>
          <w:rFonts w:ascii="Times New Roman" w:eastAsia="Times New Roman" w:hAnsi="Times New Roman" w:cs="Times New Roman"/>
          <w:i/>
          <w:sz w:val="44"/>
          <w:szCs w:val="56"/>
        </w:rPr>
        <w:t>Рабочая</w:t>
      </w:r>
      <w:r w:rsidR="00CD3F3A">
        <w:rPr>
          <w:rFonts w:ascii="Times New Roman" w:eastAsia="Times New Roman" w:hAnsi="Times New Roman" w:cs="Times New Roman"/>
          <w:i/>
          <w:sz w:val="44"/>
          <w:szCs w:val="56"/>
        </w:rPr>
        <w:t xml:space="preserve">  </w:t>
      </w:r>
      <w:r w:rsidRPr="00336688">
        <w:rPr>
          <w:rFonts w:ascii="Times New Roman" w:eastAsia="Times New Roman" w:hAnsi="Times New Roman" w:cs="Times New Roman"/>
          <w:i/>
          <w:sz w:val="44"/>
          <w:szCs w:val="56"/>
        </w:rPr>
        <w:t>программа</w:t>
      </w:r>
    </w:p>
    <w:p w:rsidR="00336688" w:rsidRPr="00336688" w:rsidRDefault="00336688" w:rsidP="003366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56"/>
        </w:rPr>
      </w:pPr>
      <w:r w:rsidRPr="00336688">
        <w:rPr>
          <w:rFonts w:ascii="Times New Roman" w:eastAsia="Times New Roman" w:hAnsi="Times New Roman" w:cs="Times New Roman"/>
          <w:b/>
          <w:i/>
          <w:sz w:val="44"/>
          <w:szCs w:val="56"/>
        </w:rPr>
        <w:t xml:space="preserve">по </w:t>
      </w:r>
      <w:r>
        <w:rPr>
          <w:rFonts w:ascii="Times New Roman" w:eastAsia="Times New Roman" w:hAnsi="Times New Roman" w:cs="Times New Roman"/>
          <w:b/>
          <w:i/>
          <w:sz w:val="44"/>
          <w:szCs w:val="56"/>
        </w:rPr>
        <w:t>русскому языку</w:t>
      </w:r>
    </w:p>
    <w:p w:rsidR="00336688" w:rsidRPr="00336688" w:rsidRDefault="00336688" w:rsidP="003366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36688">
        <w:rPr>
          <w:rFonts w:ascii="Times New Roman" w:eastAsia="Times New Roman" w:hAnsi="Times New Roman" w:cs="Times New Roman"/>
          <w:b/>
          <w:sz w:val="32"/>
          <w:szCs w:val="32"/>
        </w:rPr>
        <w:t>4 класс</w:t>
      </w:r>
    </w:p>
    <w:p w:rsidR="00336688" w:rsidRPr="00336688" w:rsidRDefault="0076735F" w:rsidP="003366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МБОУ «Большесалтыковская Н</w:t>
      </w:r>
      <w:r w:rsidR="00336688" w:rsidRPr="00336688">
        <w:rPr>
          <w:rFonts w:ascii="Times New Roman" w:eastAsia="Times New Roman" w:hAnsi="Times New Roman" w:cs="Times New Roman"/>
          <w:b/>
          <w:sz w:val="32"/>
          <w:szCs w:val="32"/>
        </w:rPr>
        <w:t xml:space="preserve">ОШ» </w:t>
      </w:r>
    </w:p>
    <w:p w:rsidR="00120C9F" w:rsidRDefault="00336688" w:rsidP="003366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36688">
        <w:rPr>
          <w:rFonts w:ascii="Times New Roman" w:eastAsia="Times New Roman" w:hAnsi="Times New Roman" w:cs="Times New Roman"/>
          <w:b/>
          <w:sz w:val="32"/>
          <w:szCs w:val="32"/>
        </w:rPr>
        <w:t xml:space="preserve">Камско-Устьинского муниципального района </w:t>
      </w:r>
    </w:p>
    <w:p w:rsidR="00336688" w:rsidRPr="00336688" w:rsidRDefault="00336688" w:rsidP="003366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36688">
        <w:rPr>
          <w:rFonts w:ascii="Times New Roman" w:eastAsia="Times New Roman" w:hAnsi="Times New Roman" w:cs="Times New Roman"/>
          <w:b/>
          <w:sz w:val="32"/>
          <w:szCs w:val="32"/>
        </w:rPr>
        <w:t>Республики Татарстан</w:t>
      </w:r>
    </w:p>
    <w:p w:rsidR="00336688" w:rsidRPr="00336688" w:rsidRDefault="00336688" w:rsidP="00336688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336688" w:rsidRPr="00336688" w:rsidRDefault="00336688" w:rsidP="00336688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336688" w:rsidRPr="00336688" w:rsidRDefault="00336688" w:rsidP="00336688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336688" w:rsidRPr="00336688" w:rsidRDefault="00336688" w:rsidP="00336688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</w:rPr>
      </w:pPr>
    </w:p>
    <w:p w:rsidR="00336688" w:rsidRPr="00336688" w:rsidRDefault="00336688" w:rsidP="00336688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 w:rsidRPr="00336688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Учитель начальных классов </w:t>
      </w:r>
    </w:p>
    <w:p w:rsidR="00336688" w:rsidRPr="00336688" w:rsidRDefault="0076735F" w:rsidP="00336688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первой </w:t>
      </w:r>
      <w:r w:rsidR="00336688" w:rsidRPr="00336688">
        <w:rPr>
          <w:rFonts w:ascii="Times New Roman" w:eastAsia="Times New Roman" w:hAnsi="Times New Roman" w:cs="Times New Roman"/>
          <w:b/>
          <w:i/>
          <w:sz w:val="36"/>
          <w:szCs w:val="36"/>
        </w:rPr>
        <w:t>квалификационной категории</w:t>
      </w:r>
    </w:p>
    <w:p w:rsidR="00336688" w:rsidRPr="00336688" w:rsidRDefault="0076735F" w:rsidP="00336688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  <w:r>
        <w:rPr>
          <w:rFonts w:ascii="Times New Roman" w:eastAsia="Times New Roman" w:hAnsi="Times New Roman" w:cs="Times New Roman"/>
          <w:b/>
          <w:i/>
          <w:sz w:val="36"/>
          <w:szCs w:val="36"/>
        </w:rPr>
        <w:t>Загидуллина Л.Р</w:t>
      </w:r>
      <w:r w:rsidR="00336688" w:rsidRPr="00336688">
        <w:rPr>
          <w:rFonts w:ascii="Times New Roman" w:eastAsia="Times New Roman" w:hAnsi="Times New Roman" w:cs="Times New Roman"/>
          <w:b/>
          <w:i/>
          <w:sz w:val="36"/>
          <w:szCs w:val="36"/>
        </w:rPr>
        <w:t>.</w:t>
      </w:r>
    </w:p>
    <w:p w:rsidR="00336688" w:rsidRPr="00336688" w:rsidRDefault="00336688" w:rsidP="00336688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336688" w:rsidRPr="00336688" w:rsidRDefault="00336688" w:rsidP="00336688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336688" w:rsidRPr="00336688" w:rsidRDefault="00336688" w:rsidP="0033668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668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</w:t>
      </w:r>
      <w:r w:rsidR="0076735F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</w:t>
      </w:r>
      <w:r w:rsidRPr="00336688">
        <w:rPr>
          <w:rFonts w:ascii="Times New Roman" w:eastAsia="Times New Roman" w:hAnsi="Times New Roman" w:cs="Times New Roman"/>
          <w:b/>
          <w:sz w:val="28"/>
          <w:szCs w:val="28"/>
        </w:rPr>
        <w:t xml:space="preserve"> Рассмотрено на заседании</w:t>
      </w:r>
    </w:p>
    <w:p w:rsidR="00336688" w:rsidRPr="00336688" w:rsidRDefault="00336688" w:rsidP="0033668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6688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</w:t>
      </w:r>
      <w:r w:rsidR="0076735F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</w:t>
      </w:r>
      <w:r w:rsidRPr="00336688">
        <w:rPr>
          <w:rFonts w:ascii="Times New Roman" w:eastAsia="Times New Roman" w:hAnsi="Times New Roman" w:cs="Times New Roman"/>
          <w:b/>
          <w:sz w:val="28"/>
          <w:szCs w:val="28"/>
        </w:rPr>
        <w:t xml:space="preserve"> педагогического совета</w:t>
      </w:r>
    </w:p>
    <w:p w:rsidR="00336688" w:rsidRPr="00336688" w:rsidRDefault="0076735F" w:rsidP="0033668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</w:t>
      </w:r>
      <w:r w:rsidR="00336688" w:rsidRPr="00336688">
        <w:rPr>
          <w:rFonts w:ascii="Times New Roman" w:eastAsia="Times New Roman" w:hAnsi="Times New Roman" w:cs="Times New Roman"/>
          <w:b/>
          <w:sz w:val="28"/>
          <w:szCs w:val="28"/>
        </w:rPr>
        <w:t>протокол №</w:t>
      </w:r>
      <w:r w:rsidR="00323A03">
        <w:rPr>
          <w:rFonts w:ascii="Times New Roman" w:eastAsia="Times New Roman" w:hAnsi="Times New Roman" w:cs="Times New Roman"/>
          <w:b/>
          <w:sz w:val="28"/>
          <w:szCs w:val="28"/>
        </w:rPr>
        <w:t>1</w:t>
      </w:r>
    </w:p>
    <w:p w:rsidR="00336688" w:rsidRPr="00336688" w:rsidRDefault="0076735F" w:rsidP="0033668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</w:t>
      </w:r>
      <w:r w:rsidR="00323A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 </w:t>
      </w:r>
      <w:r w:rsidR="00336688" w:rsidRPr="00336688">
        <w:rPr>
          <w:rFonts w:ascii="Times New Roman" w:eastAsia="Times New Roman" w:hAnsi="Times New Roman" w:cs="Times New Roman"/>
          <w:b/>
          <w:sz w:val="28"/>
          <w:szCs w:val="28"/>
        </w:rPr>
        <w:t xml:space="preserve"> от «</w:t>
      </w:r>
      <w:r w:rsidR="00336688" w:rsidRPr="0033668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_</w:t>
      </w:r>
      <w:r w:rsidR="00323A0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28</w:t>
      </w:r>
      <w:r w:rsidR="00336688" w:rsidRPr="0033668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_ </w:t>
      </w:r>
      <w:r w:rsidR="00336688" w:rsidRPr="00336688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="00323A03">
        <w:rPr>
          <w:rFonts w:ascii="Times New Roman" w:eastAsia="Times New Roman" w:hAnsi="Times New Roman" w:cs="Times New Roman"/>
          <w:b/>
          <w:sz w:val="28"/>
          <w:szCs w:val="28"/>
        </w:rPr>
        <w:t xml:space="preserve">августа  </w:t>
      </w:r>
      <w:r w:rsidR="00336688" w:rsidRPr="00336688">
        <w:rPr>
          <w:rFonts w:ascii="Times New Roman" w:eastAsia="Times New Roman" w:hAnsi="Times New Roman" w:cs="Times New Roman"/>
          <w:b/>
          <w:sz w:val="28"/>
          <w:szCs w:val="28"/>
        </w:rPr>
        <w:t>201</w:t>
      </w:r>
      <w:r w:rsidR="00102350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="00336688" w:rsidRPr="00336688">
        <w:rPr>
          <w:rFonts w:ascii="Times New Roman" w:eastAsia="Times New Roman" w:hAnsi="Times New Roman" w:cs="Times New Roman"/>
          <w:b/>
          <w:sz w:val="28"/>
          <w:szCs w:val="28"/>
        </w:rPr>
        <w:t>г</w:t>
      </w:r>
      <w:r w:rsidR="00120C9F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336688" w:rsidRPr="00336688" w:rsidRDefault="00336688" w:rsidP="00336688">
      <w:pPr>
        <w:spacing w:after="0"/>
        <w:jc w:val="center"/>
        <w:rPr>
          <w:rFonts w:ascii="Calibri" w:eastAsia="Times New Roman" w:hAnsi="Calibri" w:cs="Times New Roman"/>
          <w:b/>
          <w:sz w:val="28"/>
          <w:szCs w:val="28"/>
        </w:rPr>
      </w:pPr>
    </w:p>
    <w:p w:rsidR="00336688" w:rsidRDefault="00336688" w:rsidP="0033668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20C9F" w:rsidRDefault="00120C9F" w:rsidP="0033668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20C9F" w:rsidRDefault="00120C9F" w:rsidP="0033668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20C9F" w:rsidRPr="00336688" w:rsidRDefault="00120C9F" w:rsidP="0033668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36688" w:rsidRPr="00336688" w:rsidRDefault="00336688" w:rsidP="0033668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6688">
        <w:rPr>
          <w:rFonts w:ascii="Times New Roman" w:eastAsia="Times New Roman" w:hAnsi="Times New Roman" w:cs="Times New Roman"/>
          <w:b/>
          <w:sz w:val="28"/>
          <w:szCs w:val="28"/>
        </w:rPr>
        <w:t>201</w:t>
      </w:r>
      <w:r w:rsidR="00102350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Pr="00336688">
        <w:rPr>
          <w:rFonts w:ascii="Times New Roman" w:eastAsia="Times New Roman" w:hAnsi="Times New Roman" w:cs="Times New Roman"/>
          <w:b/>
          <w:sz w:val="28"/>
          <w:szCs w:val="28"/>
        </w:rPr>
        <w:t>– 201</w:t>
      </w:r>
      <w:r w:rsidR="00102350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Pr="00336688">
        <w:rPr>
          <w:rFonts w:ascii="Times New Roman" w:eastAsia="Times New Roman" w:hAnsi="Times New Roman" w:cs="Times New Roman"/>
          <w:b/>
          <w:sz w:val="28"/>
          <w:szCs w:val="28"/>
        </w:rPr>
        <w:t xml:space="preserve">  учебный год</w:t>
      </w:r>
    </w:p>
    <w:p w:rsidR="00336688" w:rsidRPr="00336688" w:rsidRDefault="00336688" w:rsidP="0033668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36688" w:rsidRPr="00336688" w:rsidRDefault="00336688" w:rsidP="0033668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15999" w:rsidRPr="00520FA6" w:rsidRDefault="00715999" w:rsidP="00715999">
      <w:pPr>
        <w:rPr>
          <w:rFonts w:ascii="Times New Roman" w:hAnsi="Times New Roman" w:cs="Times New Roman"/>
          <w:b/>
          <w:sz w:val="24"/>
          <w:szCs w:val="24"/>
        </w:rPr>
      </w:pPr>
      <w:r w:rsidRPr="00520FA6">
        <w:rPr>
          <w:rFonts w:ascii="Times New Roman" w:hAnsi="Times New Roman" w:cs="Times New Roman"/>
          <w:b/>
          <w:sz w:val="24"/>
          <w:szCs w:val="24"/>
        </w:rPr>
        <w:lastRenderedPageBreak/>
        <w:t>Планируемы</w:t>
      </w:r>
      <w:r w:rsidR="00AE7F93">
        <w:rPr>
          <w:rFonts w:ascii="Times New Roman" w:hAnsi="Times New Roman" w:cs="Times New Roman"/>
          <w:b/>
          <w:sz w:val="24"/>
          <w:szCs w:val="24"/>
        </w:rPr>
        <w:t>е результаты изучения предмета</w:t>
      </w:r>
    </w:p>
    <w:tbl>
      <w:tblPr>
        <w:tblStyle w:val="a5"/>
        <w:tblW w:w="1091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2409"/>
        <w:gridCol w:w="2552"/>
        <w:gridCol w:w="2268"/>
        <w:gridCol w:w="2126"/>
      </w:tblGrid>
      <w:tr w:rsidR="00715999" w:rsidRPr="00520FA6" w:rsidTr="004435EC">
        <w:trPr>
          <w:trHeight w:val="287"/>
        </w:trPr>
        <w:tc>
          <w:tcPr>
            <w:tcW w:w="1560" w:type="dxa"/>
            <w:vMerge w:val="restart"/>
          </w:tcPr>
          <w:p w:rsidR="00715999" w:rsidRPr="00520FA6" w:rsidRDefault="00715999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961" w:type="dxa"/>
            <w:gridSpan w:val="2"/>
          </w:tcPr>
          <w:p w:rsidR="00715999" w:rsidRPr="00520FA6" w:rsidRDefault="00715999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268" w:type="dxa"/>
            <w:vMerge w:val="restart"/>
          </w:tcPr>
          <w:p w:rsidR="00715999" w:rsidRPr="00520FA6" w:rsidRDefault="00715999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126" w:type="dxa"/>
            <w:vMerge w:val="restart"/>
          </w:tcPr>
          <w:p w:rsidR="00715999" w:rsidRPr="00520FA6" w:rsidRDefault="00715999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715999" w:rsidRPr="00520FA6" w:rsidTr="004435EC">
        <w:trPr>
          <w:trHeight w:val="862"/>
        </w:trPr>
        <w:tc>
          <w:tcPr>
            <w:tcW w:w="1560" w:type="dxa"/>
            <w:vMerge/>
          </w:tcPr>
          <w:p w:rsidR="00715999" w:rsidRPr="00520FA6" w:rsidRDefault="00715999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15999" w:rsidRPr="00520FA6" w:rsidRDefault="00715999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552" w:type="dxa"/>
          </w:tcPr>
          <w:p w:rsidR="00715999" w:rsidRPr="00520FA6" w:rsidRDefault="00715999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2268" w:type="dxa"/>
            <w:vMerge/>
          </w:tcPr>
          <w:p w:rsidR="00715999" w:rsidRPr="00520FA6" w:rsidRDefault="00715999" w:rsidP="00A66A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715999" w:rsidRPr="00520FA6" w:rsidRDefault="00715999" w:rsidP="00A66A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0184" w:rsidRPr="00520FA6" w:rsidTr="004435EC">
        <w:trPr>
          <w:trHeight w:val="4978"/>
        </w:trPr>
        <w:tc>
          <w:tcPr>
            <w:tcW w:w="1560" w:type="dxa"/>
          </w:tcPr>
          <w:p w:rsidR="00761615" w:rsidRPr="00761615" w:rsidRDefault="00761615" w:rsidP="00D9354B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6161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Содержательная линия «Система языка»</w:t>
            </w:r>
          </w:p>
          <w:p w:rsidR="00761615" w:rsidRDefault="00761615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Раздел «Фонетика и графика»</w:t>
            </w:r>
          </w:p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Раздел «Орфоэпия»</w:t>
            </w:r>
          </w:p>
        </w:tc>
        <w:tc>
          <w:tcPr>
            <w:tcW w:w="2409" w:type="dxa"/>
          </w:tcPr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–различать звуки и буквы;</w:t>
            </w:r>
          </w:p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–характеризовать звуки русского языка: гласные ударные/безударные; согласные твёрдые/мягкие, парные/непарные твёрдые и мягкие; согласные звонкие/глухие, парные/непарные звонкие и глухие;</w:t>
            </w:r>
          </w:p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–пользоваться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      </w:r>
          </w:p>
        </w:tc>
        <w:tc>
          <w:tcPr>
            <w:tcW w:w="2552" w:type="dxa"/>
          </w:tcPr>
          <w:p w:rsidR="00C10184" w:rsidRPr="00520FA6" w:rsidRDefault="00C10184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      </w:r>
          </w:p>
          <w:p w:rsidR="00C10184" w:rsidRPr="00520FA6" w:rsidRDefault="00C10184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соблюдать нормы русского и родного литературного языка в собственной речи и оценивать соблюдение этих норм в речи собеседников (в объёме представленного в учебнике материала);</w:t>
            </w:r>
          </w:p>
          <w:p w:rsidR="00C10184" w:rsidRPr="00520FA6" w:rsidRDefault="00C10184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находить при сомнении в правильности постановки ударения или произношения слова ответ самостоятельно (по словарю учебника) либо обращаться за помощьюк учителю, родителям и др.</w:t>
            </w:r>
          </w:p>
        </w:tc>
        <w:tc>
          <w:tcPr>
            <w:tcW w:w="2268" w:type="dxa"/>
            <w:vMerge w:val="restart"/>
          </w:tcPr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2. Способность принимать и сохранять цели и задачи учебной деятельности, находить средства её осуществления.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3. Умение  включаться в обсуждение проблем творческого и поискового характера, усваивать способы их решения.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4. Умение понимать причины успеха/неуспеха учебной деятельности и способность конструктивно действовать даже в ситуациях неуспеха.</w:t>
            </w:r>
          </w:p>
          <w:p w:rsidR="00C10184" w:rsidRPr="00520FA6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5. Освоение начальных форм самонаблюдения в процессе познавательной деятельности.</w:t>
            </w:r>
          </w:p>
        </w:tc>
        <w:tc>
          <w:tcPr>
            <w:tcW w:w="2126" w:type="dxa"/>
            <w:vMerge w:val="restart"/>
          </w:tcPr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принадлежности. Формирование ценностей многонационального российского общества, становление гуманистических и демократических ценностных ориентаций.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2. 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C10184" w:rsidRPr="00520FA6" w:rsidRDefault="00C10184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0184" w:rsidRPr="00520FA6" w:rsidTr="004435EC">
        <w:trPr>
          <w:trHeight w:val="862"/>
        </w:trPr>
        <w:tc>
          <w:tcPr>
            <w:tcW w:w="1560" w:type="dxa"/>
          </w:tcPr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Раздел «Состав слова (морфемика)»</w:t>
            </w:r>
          </w:p>
        </w:tc>
        <w:tc>
          <w:tcPr>
            <w:tcW w:w="2409" w:type="dxa"/>
          </w:tcPr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различать изменяемые и неизменяемые слова;</w:t>
            </w:r>
          </w:p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различать родственные (однокоренные) слова и формы слова;</w:t>
            </w:r>
          </w:p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находить в словах с однозначно выделяемыми морфемами окончание, корень, приставку, суффикс.</w:t>
            </w:r>
          </w:p>
        </w:tc>
        <w:tc>
          <w:tcPr>
            <w:tcW w:w="2552" w:type="dxa"/>
          </w:tcPr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морфемный анализ слова в соответствии с предложенным учебником алгоритмом, оценивать правильность его выполнения;</w:t>
            </w:r>
          </w:p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результаты выполненного морфемного анализа для решения орфографических 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и/или речевых задач.</w:t>
            </w:r>
          </w:p>
        </w:tc>
        <w:tc>
          <w:tcPr>
            <w:tcW w:w="2268" w:type="dxa"/>
            <w:vMerge/>
          </w:tcPr>
          <w:p w:rsidR="00C10184" w:rsidRPr="00520FA6" w:rsidRDefault="00C10184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C10184" w:rsidRPr="00520FA6" w:rsidRDefault="00C10184" w:rsidP="001A27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0184" w:rsidRPr="00520FA6" w:rsidTr="004435EC">
        <w:trPr>
          <w:trHeight w:val="862"/>
        </w:trPr>
        <w:tc>
          <w:tcPr>
            <w:tcW w:w="1560" w:type="dxa"/>
          </w:tcPr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Раздел «Лексика»</w:t>
            </w:r>
          </w:p>
        </w:tc>
        <w:tc>
          <w:tcPr>
            <w:tcW w:w="2409" w:type="dxa"/>
          </w:tcPr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выявлять слова, значение которых требует уточнения;</w:t>
            </w:r>
          </w:p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определять значение слова по тексту или уточнять с помощью толкового словаря</w:t>
            </w:r>
          </w:p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подбирать синонимы для устранения повторов в тексте.</w:t>
            </w:r>
          </w:p>
        </w:tc>
        <w:tc>
          <w:tcPr>
            <w:tcW w:w="2552" w:type="dxa"/>
          </w:tcPr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подбирать антонимы для точной характеристики предметов при их сравнении;</w:t>
            </w:r>
          </w:p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употребление в тексте слов в прямом и переносном значении (простые случаи);</w:t>
            </w:r>
          </w:p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оценивать уместность использования слов в тексте;</w:t>
            </w:r>
          </w:p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выбирать слова из ряда предложенных для успешного решения коммуникативной задачи.</w:t>
            </w:r>
          </w:p>
        </w:tc>
        <w:tc>
          <w:tcPr>
            <w:tcW w:w="2268" w:type="dxa"/>
            <w:vMerge w:val="restart"/>
          </w:tcPr>
          <w:p w:rsidR="00C10184" w:rsidRPr="00520FA6" w:rsidRDefault="00C10184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Умение создавать и использовать знаково-символические модели для решения учебных и практических задач 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7. Использование различных способов поиска (в справочных источниках и открытом учебном информационном пространстве – Интернете), сбора, обработки, анализа, организации, передачи и интерпретации информации в соответствии с коммуникативными и познавательными задачами.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8. Овладение навыками смыслового чтения текстов различных стилей и жанров в соответствии с целями и задачами. Осознанное выстраивание речевого высказывания в соответствии с задачами коммуникации, составление текстов в устной и письменной форме.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Овладение следующими логическими действиями: сравнение, анализ, синтез, </w:t>
            </w: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классификация и обобщение по родовидовым признакам, установление аналогий и причинно-следственных связей, построение рассуждений, отнесение к известным понятиям.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0184" w:rsidRPr="00520FA6" w:rsidRDefault="00C10184" w:rsidP="001A27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Развитие самостоятельности и личной ответственности за свои поступки на основе представлений о нравственных нормах.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4. Развитие этических чувств, доброжелательности и эмоционально-нравственной отзывчивости,  понимания и сопереживания чувствам других людей. Понимание значимости позитивного стиля общения, основанного на миролюбии, терпении, сдержанности и доброжелательности.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5.Формирование эстетических потребностей, ценностей и чувств.</w:t>
            </w:r>
          </w:p>
          <w:p w:rsidR="00C10184" w:rsidRPr="00520FA6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6.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</w:tc>
      </w:tr>
      <w:tr w:rsidR="00C10184" w:rsidRPr="00520FA6" w:rsidTr="004435EC">
        <w:trPr>
          <w:trHeight w:val="862"/>
        </w:trPr>
        <w:tc>
          <w:tcPr>
            <w:tcW w:w="1560" w:type="dxa"/>
          </w:tcPr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Раздел «Морфология»</w:t>
            </w:r>
          </w:p>
        </w:tc>
        <w:tc>
          <w:tcPr>
            <w:tcW w:w="2409" w:type="dxa"/>
          </w:tcPr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распознавать грамматические признаки слов;</w:t>
            </w:r>
          </w:p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      </w:r>
          </w:p>
        </w:tc>
        <w:tc>
          <w:tcPr>
            <w:tcW w:w="2552" w:type="dxa"/>
          </w:tcPr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морфологический разбор имён существительных, имён прилагательных, глаголов по предложенному в учебнике алгоритму; оценивать правильность проведения морфологического разбора;</w:t>
            </w:r>
          </w:p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и, а, но, частицу не при глаголах.</w:t>
            </w:r>
          </w:p>
        </w:tc>
        <w:tc>
          <w:tcPr>
            <w:tcW w:w="2268" w:type="dxa"/>
            <w:vMerge/>
          </w:tcPr>
          <w:p w:rsidR="00C10184" w:rsidRPr="00520FA6" w:rsidRDefault="00C10184" w:rsidP="001A27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C10184" w:rsidRPr="00520FA6" w:rsidRDefault="00C10184" w:rsidP="00A66A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0184" w:rsidRPr="00520FA6" w:rsidTr="004435EC">
        <w:trPr>
          <w:trHeight w:val="862"/>
        </w:trPr>
        <w:tc>
          <w:tcPr>
            <w:tcW w:w="1560" w:type="dxa"/>
          </w:tcPr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Раздел «Синтаксис»</w:t>
            </w:r>
          </w:p>
        </w:tc>
        <w:tc>
          <w:tcPr>
            <w:tcW w:w="2409" w:type="dxa"/>
          </w:tcPr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различать предложение, словосочетание, слово;</w:t>
            </w:r>
          </w:p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устанавливать при помощи смысловых 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вопросов связь между словами в словосочетании и предложении;</w:t>
            </w:r>
          </w:p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классифицировать предложения по цели высказывания, находить повествовательные/побудительные/вопросительные предложения;</w:t>
            </w:r>
          </w:p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определять восклицательную/невосклицательную интонацию предложения;</w:t>
            </w:r>
          </w:p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находить главные и второстепенные (без деления на виды) члены предложения;</w:t>
            </w:r>
          </w:p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выделять предложения с однородными членами.</w:t>
            </w:r>
          </w:p>
        </w:tc>
        <w:tc>
          <w:tcPr>
            <w:tcW w:w="2552" w:type="dxa"/>
          </w:tcPr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вт</w:t>
            </w:r>
            <w:r w:rsidR="0044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оростепенные члены предложения </w:t>
            </w:r>
            <w:r w:rsidR="004435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--- 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определения, дополнения, обстоятельства;</w:t>
            </w:r>
          </w:p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разбора;</w:t>
            </w:r>
          </w:p>
          <w:p w:rsidR="00C10184" w:rsidRPr="00520FA6" w:rsidRDefault="00D9354B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простые и сложные предложения.</w:t>
            </w:r>
          </w:p>
        </w:tc>
        <w:tc>
          <w:tcPr>
            <w:tcW w:w="2268" w:type="dxa"/>
            <w:vMerge/>
          </w:tcPr>
          <w:p w:rsidR="00C10184" w:rsidRPr="00520FA6" w:rsidRDefault="00C10184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C10184" w:rsidRPr="00520FA6" w:rsidRDefault="00C10184" w:rsidP="00A66A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0184" w:rsidRPr="00520FA6" w:rsidTr="004435EC">
        <w:trPr>
          <w:trHeight w:val="862"/>
        </w:trPr>
        <w:tc>
          <w:tcPr>
            <w:tcW w:w="1560" w:type="dxa"/>
          </w:tcPr>
          <w:p w:rsidR="00C10184" w:rsidRPr="00761615" w:rsidRDefault="00C10184" w:rsidP="00D935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161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Содержательная линия «Орфография и пунктуация»</w:t>
            </w:r>
          </w:p>
        </w:tc>
        <w:tc>
          <w:tcPr>
            <w:tcW w:w="2409" w:type="dxa"/>
          </w:tcPr>
          <w:p w:rsidR="00C10184" w:rsidRPr="00520FA6" w:rsidRDefault="00D9354B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применять</w:t>
            </w:r>
            <w:r w:rsidR="006A0796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правописания (в объёме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содержания курса);</w:t>
            </w:r>
          </w:p>
          <w:p w:rsidR="00C10184" w:rsidRPr="00520FA6" w:rsidRDefault="006A0796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определять (уточнять) написание слова по орфографическому словарю учебника;</w:t>
            </w:r>
          </w:p>
          <w:p w:rsidR="00C10184" w:rsidRPr="00520FA6" w:rsidRDefault="006A0796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безошибочно списывать текст объёмом 80—90 слов;</w:t>
            </w:r>
          </w:p>
          <w:p w:rsidR="00C10184" w:rsidRPr="00520FA6" w:rsidRDefault="006A0796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писать под диктовку тексты объёмом 75—80 слов в соответствии с изученными правилами правописания;</w:t>
            </w:r>
          </w:p>
          <w:p w:rsidR="00C10184" w:rsidRPr="00520FA6" w:rsidRDefault="006A0796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проверять собственный и предложенный текст, находить и исправлять орфографические и пунктуационные ошибки.</w:t>
            </w:r>
          </w:p>
        </w:tc>
        <w:tc>
          <w:tcPr>
            <w:tcW w:w="2552" w:type="dxa"/>
          </w:tcPr>
          <w:p w:rsidR="00C10184" w:rsidRPr="00520FA6" w:rsidRDefault="006A0796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осознавать место возможного возникновения орфографической ошибки;</w:t>
            </w:r>
          </w:p>
          <w:p w:rsidR="00C10184" w:rsidRPr="00520FA6" w:rsidRDefault="006A0796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подбирать примеры с определённой орфограммой;</w:t>
            </w:r>
          </w:p>
          <w:p w:rsidR="00C10184" w:rsidRPr="00520FA6" w:rsidRDefault="006A0796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при составлении собственных текстов перефразировать записываемое, чтобы избежать орфографических</w:t>
            </w:r>
          </w:p>
          <w:p w:rsidR="00C10184" w:rsidRPr="00520FA6" w:rsidRDefault="00C10184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и пунктуационных ошибок;</w:t>
            </w:r>
          </w:p>
          <w:p w:rsidR="00C10184" w:rsidRPr="00520FA6" w:rsidRDefault="004435EC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при работе над ошибками осознавать причины появления ошибки и определять способы действий, помогающиепредотвратить её в последующих письменных работах.</w:t>
            </w:r>
          </w:p>
        </w:tc>
        <w:tc>
          <w:tcPr>
            <w:tcW w:w="2268" w:type="dxa"/>
            <w:vMerge w:val="restart"/>
            <w:tcBorders>
              <w:top w:val="nil"/>
            </w:tcBorders>
          </w:tcPr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10. Готовность слушать собеседника и вести диалог, признавать возможность существования различных точек зрения и право каждого иметь свою. Научатся излагать свое мнение и аргументировать свою точку зрения и оценку событий. Научатся активно использовать диалог и монолог как речевые средства для решения коммуникативных и познавательных задач.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Определение общей цели совместной </w:t>
            </w: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деятельности и путей её достижения. Научатся договариваться о распределении функций и ролей, осуществлять взаимный контроль, адекватно оценивать собственное поведение.</w:t>
            </w:r>
          </w:p>
          <w:p w:rsidR="0088269F" w:rsidRPr="0088269F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12. Готовность конструктивно разрешать конфликты с учётом интересов сторон и сотрудничества.</w:t>
            </w:r>
          </w:p>
          <w:p w:rsidR="00C10184" w:rsidRPr="00520FA6" w:rsidRDefault="0088269F" w:rsidP="008826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69F">
              <w:rPr>
                <w:rFonts w:ascii="Times New Roman" w:eastAsia="Times New Roman" w:hAnsi="Times New Roman" w:cs="Times New Roman"/>
                <w:sz w:val="24"/>
                <w:szCs w:val="24"/>
              </w:rPr>
              <w:t>13. Овладение базовыми межпредметными понятиями, отражающими существенные связи и отношения между объектами или процессами</w:t>
            </w:r>
          </w:p>
          <w:p w:rsidR="00C10184" w:rsidRPr="00520FA6" w:rsidRDefault="00C10184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Merge w:val="restart"/>
            <w:tcBorders>
              <w:top w:val="nil"/>
            </w:tcBorders>
          </w:tcPr>
          <w:p w:rsidR="00C10184" w:rsidRPr="00520FA6" w:rsidRDefault="00C10184" w:rsidP="001A27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0184" w:rsidRPr="00520FA6" w:rsidTr="004435EC">
        <w:trPr>
          <w:trHeight w:val="862"/>
        </w:trPr>
        <w:tc>
          <w:tcPr>
            <w:tcW w:w="1560" w:type="dxa"/>
          </w:tcPr>
          <w:p w:rsidR="00C10184" w:rsidRPr="00761615" w:rsidRDefault="00C10184" w:rsidP="00D935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161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Содержательная линия «Развитие речи»</w:t>
            </w:r>
          </w:p>
        </w:tc>
        <w:tc>
          <w:tcPr>
            <w:tcW w:w="2409" w:type="dxa"/>
          </w:tcPr>
          <w:p w:rsidR="00C10184" w:rsidRPr="00520FA6" w:rsidRDefault="006A0796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оценивать правильность (уместность) выбора языковых</w:t>
            </w:r>
          </w:p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и неязыковых средств устного общения на уроке, в школе,</w:t>
            </w:r>
          </w:p>
          <w:p w:rsidR="00C10184" w:rsidRPr="00520FA6" w:rsidRDefault="00C10184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в быту, со знакомыми и незнакомыми, с людьми разного возраста;</w:t>
            </w:r>
          </w:p>
          <w:p w:rsidR="00C10184" w:rsidRPr="00520FA6" w:rsidRDefault="006A0796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      </w:r>
          </w:p>
          <w:p w:rsidR="00C10184" w:rsidRPr="00520FA6" w:rsidRDefault="00461333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выражать собственное мнение и аргументировать его;</w:t>
            </w:r>
          </w:p>
          <w:p w:rsidR="00C10184" w:rsidRPr="00520FA6" w:rsidRDefault="00461333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самостоятельно озаглавливать текст;</w:t>
            </w:r>
          </w:p>
          <w:p w:rsidR="00C10184" w:rsidRPr="00520FA6" w:rsidRDefault="00461333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составлять план текста;</w:t>
            </w:r>
          </w:p>
          <w:p w:rsidR="00C10184" w:rsidRPr="00520FA6" w:rsidRDefault="00461333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hAnsi="Times New Roman" w:cs="Times New Roman"/>
                <w:sz w:val="24"/>
                <w:szCs w:val="24"/>
              </w:rPr>
              <w:t>сочинять письма, поздравительные открытки, записки и другие небольшие тексты для конкретных ситуаций общения.</w:t>
            </w:r>
          </w:p>
        </w:tc>
        <w:tc>
          <w:tcPr>
            <w:tcW w:w="2552" w:type="dxa"/>
          </w:tcPr>
          <w:p w:rsidR="00C10184" w:rsidRPr="00520FA6" w:rsidRDefault="00461333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тексты по предложенному заголовку;</w:t>
            </w:r>
          </w:p>
          <w:p w:rsidR="00C10184" w:rsidRPr="00520FA6" w:rsidRDefault="00461333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подробно или выборочно пересказывать текст;</w:t>
            </w:r>
          </w:p>
          <w:p w:rsidR="00C10184" w:rsidRPr="00520FA6" w:rsidRDefault="00461333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пересказывать текст от другого лица;</w:t>
            </w:r>
          </w:p>
          <w:p w:rsidR="00C10184" w:rsidRPr="00520FA6" w:rsidRDefault="00461333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устный рассказ на определённую тему с использованием разных типов речи: описание, повествование, рассуждение;</w:t>
            </w:r>
          </w:p>
          <w:p w:rsidR="00C10184" w:rsidRPr="00520FA6" w:rsidRDefault="00461333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в тексте смысловые пропуски;</w:t>
            </w:r>
          </w:p>
          <w:p w:rsidR="00C10184" w:rsidRPr="00520FA6" w:rsidRDefault="00461333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последовательность собственных действий при работе над изложениями и сочинениями и соотносить их</w:t>
            </w:r>
            <w:r w:rsidR="004435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разработанным алгоритмом;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соотносить собственный текст с исходным (для изложений) и с назначением, задачами, условиями общения (для самостоятельно создаваемых текстов);</w:t>
            </w:r>
          </w:p>
          <w:p w:rsidR="00C10184" w:rsidRPr="00520FA6" w:rsidRDefault="00461333" w:rsidP="00D935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C10184"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соблюдать нормы речевого взаимодействия при интерактивном общении (sms­сообщения, электронная почта, Интернет и другие виды и способы связи).</w:t>
            </w:r>
          </w:p>
        </w:tc>
        <w:tc>
          <w:tcPr>
            <w:tcW w:w="2268" w:type="dxa"/>
            <w:vMerge/>
          </w:tcPr>
          <w:p w:rsidR="00C10184" w:rsidRPr="00520FA6" w:rsidRDefault="00C10184" w:rsidP="004240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C10184" w:rsidRPr="00520FA6" w:rsidRDefault="00C10184" w:rsidP="00A66A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2611" w:rsidRDefault="002A2611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120C9F" w:rsidRDefault="00120C9F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120C9F" w:rsidRDefault="00120C9F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120C9F" w:rsidRDefault="00120C9F" w:rsidP="00202A8D">
      <w:pPr>
        <w:rPr>
          <w:rFonts w:ascii="Times New Roman" w:hAnsi="Times New Roman" w:cs="Times New Roman"/>
          <w:b/>
          <w:sz w:val="24"/>
          <w:szCs w:val="24"/>
        </w:rPr>
      </w:pPr>
    </w:p>
    <w:p w:rsidR="004435EC" w:rsidRPr="004435EC" w:rsidRDefault="004435EC" w:rsidP="00202A8D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2A8D" w:rsidRPr="00520FA6" w:rsidRDefault="00202A8D" w:rsidP="00202A8D">
      <w:pPr>
        <w:rPr>
          <w:rFonts w:ascii="Times New Roman" w:hAnsi="Times New Roman" w:cs="Times New Roman"/>
          <w:b/>
          <w:sz w:val="24"/>
          <w:szCs w:val="24"/>
        </w:rPr>
      </w:pPr>
      <w:r w:rsidRPr="00520FA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учебного предмета </w:t>
      </w:r>
    </w:p>
    <w:tbl>
      <w:tblPr>
        <w:tblStyle w:val="a5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7796"/>
        <w:gridCol w:w="1276"/>
      </w:tblGrid>
      <w:tr w:rsidR="00D950A3" w:rsidRPr="00520FA6" w:rsidTr="00117960">
        <w:tc>
          <w:tcPr>
            <w:tcW w:w="1702" w:type="dxa"/>
          </w:tcPr>
          <w:p w:rsidR="00D950A3" w:rsidRPr="00520FA6" w:rsidRDefault="00D950A3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796" w:type="dxa"/>
          </w:tcPr>
          <w:p w:rsidR="00D950A3" w:rsidRPr="00520FA6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276" w:type="dxa"/>
          </w:tcPr>
          <w:p w:rsidR="00D950A3" w:rsidRPr="00520FA6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D15D9" w:rsidRPr="00520FA6" w:rsidTr="00117960">
        <w:tc>
          <w:tcPr>
            <w:tcW w:w="1702" w:type="dxa"/>
          </w:tcPr>
          <w:p w:rsidR="008D15D9" w:rsidRPr="00CC092F" w:rsidRDefault="008D15D9" w:rsidP="00F60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92F">
              <w:rPr>
                <w:rFonts w:ascii="Times New Roman" w:hAnsi="Times New Roman" w:cs="Times New Roman"/>
                <w:b/>
                <w:sz w:val="24"/>
                <w:szCs w:val="24"/>
              </w:rPr>
              <w:t>Виды речевой деятельности</w:t>
            </w:r>
          </w:p>
        </w:tc>
        <w:tc>
          <w:tcPr>
            <w:tcW w:w="7796" w:type="dxa"/>
          </w:tcPr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092F">
              <w:rPr>
                <w:rFonts w:ascii="Times New Roman" w:hAnsi="Times New Roman" w:cs="Times New Roman"/>
                <w:b/>
                <w:sz w:val="24"/>
                <w:szCs w:val="24"/>
              </w:rPr>
              <w:t>Слушание.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 Осознание цели, ситуации устного общения с помощью наглядно-образных моделей.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      </w:r>
          </w:p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Развитие умения слушать речь собеседника (анализировать её, поддерживать диалог репликами, задавать вопросы). Наблюдение за ролью слова, жестов, мимики, интонации в устном общении людей.</w:t>
            </w:r>
          </w:p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092F">
              <w:rPr>
                <w:rFonts w:ascii="Times New Roman" w:hAnsi="Times New Roman" w:cs="Times New Roman"/>
                <w:b/>
                <w:sz w:val="24"/>
                <w:szCs w:val="24"/>
              </w:rPr>
              <w:t>Говорение.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 Выбор языковых средств в соответствии с целями и условиями общения для эффективного решения коммуникативной задачи. Умение отчётливо произносить слова, чётко артикулируя их. Овладение умениями начать, поддержать, закончить разговор, привлечь внимание и т.п. практическое овладение диалогической формой речи. Овладение умениями начать, поддержать и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Усвоение норм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      </w:r>
          </w:p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092F">
              <w:rPr>
                <w:rFonts w:ascii="Times New Roman" w:hAnsi="Times New Roman" w:cs="Times New Roman"/>
                <w:b/>
                <w:sz w:val="24"/>
                <w:szCs w:val="24"/>
              </w:rPr>
              <w:t>Чтение.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Анализ и оценка содержания, языковых особенностей и структуры текста.</w:t>
            </w:r>
          </w:p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092F">
              <w:rPr>
                <w:rFonts w:ascii="Times New Roman" w:hAnsi="Times New Roman" w:cs="Times New Roman"/>
                <w:b/>
                <w:sz w:val="24"/>
                <w:szCs w:val="24"/>
              </w:rPr>
              <w:t>Письмо.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 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Овладение начертанием письменных заглавных и строчных букв. Письмо букв, буквосочетаний, слогов, слов, предложений с соблюдением гигиенических норм. Овладение разборчивым, аккуратным почерком. Письмо под диктовку слов и предложений, написание которых не расходится с их произношением. Освоение приёмов и последовательности правильного списывания текста.</w:t>
            </w:r>
          </w:p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Понимание функции небуквенных графических средств: пробела между словами, знака переноса.</w:t>
            </w:r>
          </w:p>
        </w:tc>
        <w:tc>
          <w:tcPr>
            <w:tcW w:w="1276" w:type="dxa"/>
          </w:tcPr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В процессе урока</w:t>
            </w: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15D9" w:rsidRPr="00520FA6" w:rsidTr="00117960">
        <w:tc>
          <w:tcPr>
            <w:tcW w:w="1702" w:type="dxa"/>
          </w:tcPr>
          <w:p w:rsidR="008D15D9" w:rsidRPr="00CC092F" w:rsidRDefault="008D15D9" w:rsidP="00F602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92F">
              <w:rPr>
                <w:rFonts w:ascii="Times New Roman" w:hAnsi="Times New Roman" w:cs="Times New Roman"/>
                <w:b/>
                <w:sz w:val="24"/>
                <w:szCs w:val="24"/>
              </w:rPr>
              <w:t>Систематический курс русского языка</w:t>
            </w:r>
          </w:p>
        </w:tc>
        <w:tc>
          <w:tcPr>
            <w:tcW w:w="7796" w:type="dxa"/>
          </w:tcPr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 и орфоэпия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. Различение гласных и согласных звуков. Алфавит. Нахождение в слове ударных и безударных гласных звуков. Различение мягких и твёрдых согласных звуков, определение парных и непарных по твёрдости- мягкости согласных звуков. Различение звонких и глухих звуков, определение парных и непарных по звонкости-глухости согласных звуков.</w:t>
            </w:r>
          </w:p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Определение качественной характеристики звука: гласный — согласный; гласный ударный — безударный; согласный твёрдый — мягкий, парный —непарный; согласный звонкий — глухой, парный — непарный. Деление слов на слоги. Ударение, произношение звуков и сочетаний звуков в соответствии с нормами современного русского литературного языка. Фонетический разбор слова.</w:t>
            </w:r>
          </w:p>
        </w:tc>
        <w:tc>
          <w:tcPr>
            <w:tcW w:w="1276" w:type="dxa"/>
          </w:tcPr>
          <w:p w:rsidR="00544899" w:rsidRDefault="00544899" w:rsidP="00295E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часа</w:t>
            </w:r>
          </w:p>
          <w:p w:rsidR="00295E57" w:rsidRPr="00295E57" w:rsidRDefault="00544899" w:rsidP="00295E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="00295E57" w:rsidRPr="00295E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процессе урока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  <w:p w:rsidR="008D15D9" w:rsidRPr="00CC092F" w:rsidRDefault="008D15D9" w:rsidP="00F6029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15D9" w:rsidRPr="00520FA6" w:rsidTr="00117960">
        <w:tc>
          <w:tcPr>
            <w:tcW w:w="1702" w:type="dxa"/>
          </w:tcPr>
          <w:p w:rsidR="008D15D9" w:rsidRPr="00520FA6" w:rsidRDefault="008D15D9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b/>
                <w:sz w:val="24"/>
                <w:szCs w:val="24"/>
              </w:rPr>
              <w:t>Графика.</w:t>
            </w: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звуков и букв. Обозначение на письме твёрдости-мягкости согласных звуков. Использование на письме разделительныхъ и ь.</w:t>
            </w:r>
          </w:p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Установление соотношения звукового и буквенного состава слова в словах типа стол, конь; в словах с йотированными гласными е, ё, ю, я; в словах с непроизносимыми согласными.</w:t>
            </w:r>
          </w:p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Использование небуквенных графических средств: пробела между словами, знака переноса, абзаца.</w:t>
            </w:r>
          </w:p>
          <w:p w:rsidR="008D15D9" w:rsidRPr="00520FA6" w:rsidRDefault="008D15D9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hAnsi="Times New Roman" w:cs="Times New Roman"/>
                <w:sz w:val="24"/>
                <w:szCs w:val="24"/>
              </w:rPr>
              <w:t>Знание алфавита: правильное называние букв, их последовательность. Использование алфавита при работе со словарями, справочниками, каталогами.</w:t>
            </w:r>
          </w:p>
        </w:tc>
        <w:tc>
          <w:tcPr>
            <w:tcW w:w="1276" w:type="dxa"/>
          </w:tcPr>
          <w:p w:rsidR="008D15D9" w:rsidRPr="00520FA6" w:rsidRDefault="008D15D9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Изучается в разделе «Фонетика», «Орфоэпия», «Орфография».</w:t>
            </w:r>
          </w:p>
        </w:tc>
      </w:tr>
      <w:tr w:rsidR="003B305B" w:rsidRPr="00520FA6" w:rsidTr="00117960">
        <w:tc>
          <w:tcPr>
            <w:tcW w:w="1702" w:type="dxa"/>
          </w:tcPr>
          <w:p w:rsidR="003B305B" w:rsidRPr="00520FA6" w:rsidRDefault="003B305B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B305B" w:rsidRPr="00520FA6" w:rsidRDefault="003B305B" w:rsidP="008D15D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Лексика.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Изучается во всех разделах курса.</w:t>
            </w:r>
          </w:p>
          <w:p w:rsidR="003B305B" w:rsidRPr="00520FA6" w:rsidRDefault="003B305B" w:rsidP="008D1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Практическое представление о слове как единице языка.</w:t>
            </w:r>
            <w:r w:rsidRPr="00520F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Понимание слова, единства звучания и значения. Нахождение в словаре значения слова; определение значения слова по тексту, выявление слов, значение которых требует уточнения. Слова – имена собственные (наименование единичных предметов), имена нарицательные (общее наименование ряда подобных предметов). Наблюдения за использованием в речи антонимов и синонимов. Первоначальные представления об однозначных и многозначных словах, о прямом и переносном значении слова.</w:t>
            </w:r>
          </w:p>
        </w:tc>
        <w:tc>
          <w:tcPr>
            <w:tcW w:w="1276" w:type="dxa"/>
          </w:tcPr>
          <w:p w:rsidR="00CB67F8" w:rsidRPr="00295E57" w:rsidRDefault="00CB67F8" w:rsidP="000827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3B305B" w:rsidRPr="00295E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="000827C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B305B" w:rsidRPr="00520FA6" w:rsidTr="00117960">
        <w:tc>
          <w:tcPr>
            <w:tcW w:w="1702" w:type="dxa"/>
          </w:tcPr>
          <w:p w:rsidR="003B305B" w:rsidRPr="00520FA6" w:rsidRDefault="003B305B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B305B" w:rsidRPr="00520FA6" w:rsidRDefault="003B305B" w:rsidP="00A66A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Состав слова (морфемика</w:t>
            </w:r>
            <w:r w:rsidRPr="00520FA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). </w:t>
            </w: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</w:t>
            </w:r>
          </w:p>
          <w:p w:rsidR="003B305B" w:rsidRPr="00520FA6" w:rsidRDefault="003B305B" w:rsidP="00A66A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0FA6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окончаний в словах (для связи слов в предложении). Различение изменяемых и неизменяемых слов. Представление о значении суффиксов и приставок. Образование однокоренных слов с помощью суффиксов и приставок. Разбор слова по составу.</w:t>
            </w:r>
          </w:p>
        </w:tc>
        <w:tc>
          <w:tcPr>
            <w:tcW w:w="1276" w:type="dxa"/>
          </w:tcPr>
          <w:p w:rsidR="003B305B" w:rsidRPr="00295E57" w:rsidRDefault="00DE6D9E" w:rsidP="000827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3B305B" w:rsidRPr="00295E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час</w:t>
            </w:r>
            <w:r w:rsidR="000827C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B305B" w:rsidRPr="00520FA6" w:rsidTr="00117960">
        <w:tc>
          <w:tcPr>
            <w:tcW w:w="1702" w:type="dxa"/>
          </w:tcPr>
          <w:p w:rsidR="003B305B" w:rsidRPr="00520FA6" w:rsidRDefault="003B305B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520FA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Морфология. </w:t>
            </w:r>
            <w:r w:rsidRPr="00520FA6">
              <w:rPr>
                <w:rFonts w:ascii="Times New Roman" w:hAnsi="Times New Roman"/>
                <w:iCs/>
                <w:sz w:val="24"/>
                <w:szCs w:val="24"/>
              </w:rPr>
              <w:t>Общее представление о частях речи.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Классификация слов по частям речи.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 xml:space="preserve"> Знание средств их выделения (вопросы и общее значение). Деление частей речи на самостоятельные и служебные.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Имя существительное. 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>Значение и употребление в речи. Умение опознавать имена собственные. Различение имён существительных, отвечающих на вопросы «кто?» и «что?». Изменение существительных по числам.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Имя прилагательное.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 xml:space="preserve"> Значение и употребление в речи. Основные признаки. Дифференциация и группировка слов по вопросам. Изменение прилагательных по числам.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Глагол.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 xml:space="preserve"> Значение и употребление в речи. Основные признаки. Классификация глаголов по вопросам. Изменение глаголов по числам. Изменение глаголов по временам.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Предлог.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 xml:space="preserve"> Знакомство с наиболее употребительными предлогами. Отличие предлогов от приставок.</w:t>
            </w:r>
          </w:p>
        </w:tc>
        <w:tc>
          <w:tcPr>
            <w:tcW w:w="1276" w:type="dxa"/>
          </w:tcPr>
          <w:p w:rsidR="003B305B" w:rsidRPr="00295E57" w:rsidRDefault="00DE6D9E" w:rsidP="000827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  <w:r w:rsidR="003B305B" w:rsidRPr="00295E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="000827C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B305B" w:rsidRPr="00520FA6" w:rsidTr="00117960">
        <w:tc>
          <w:tcPr>
            <w:tcW w:w="1702" w:type="dxa"/>
          </w:tcPr>
          <w:p w:rsidR="003B305B" w:rsidRPr="00520FA6" w:rsidRDefault="003B305B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Синтаксис. 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>Различение предложения, словосочетания, слова (осознание их сходства и различия). Выделение признаков предложения.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sz w:val="24"/>
                <w:szCs w:val="24"/>
              </w:rPr>
              <w:t>Нахождение главных членов предложения: подлежащего и сказуемого. Установление связи между словами в словосочетании и предложении.</w:t>
            </w:r>
          </w:p>
        </w:tc>
        <w:tc>
          <w:tcPr>
            <w:tcW w:w="1276" w:type="dxa"/>
          </w:tcPr>
          <w:p w:rsidR="003B305B" w:rsidRPr="00295E57" w:rsidRDefault="008D5A56" w:rsidP="000827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E6D9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B305B" w:rsidRPr="00295E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="000827C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B305B" w:rsidRPr="00520FA6" w:rsidTr="00117960">
        <w:tc>
          <w:tcPr>
            <w:tcW w:w="1702" w:type="dxa"/>
          </w:tcPr>
          <w:p w:rsidR="003B305B" w:rsidRPr="00520FA6" w:rsidRDefault="003B305B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Орфография и пунктуация</w:t>
            </w:r>
            <w:r w:rsidRPr="00520FA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 xml:space="preserve"> Практическое усвоение понятия </w:t>
            </w:r>
            <w:r w:rsidRPr="00520FA6">
              <w:rPr>
                <w:rFonts w:ascii="Times New Roman" w:hAnsi="Times New Roman"/>
                <w:sz w:val="24"/>
                <w:szCs w:val="24"/>
              </w:rPr>
              <w:lastRenderedPageBreak/>
              <w:t>«орфограмма». Формирование орфографической зоркости, использование разных способов написания в зависимости от места орфограммы в слове. Использование орфографического словаря. Применение правил правописания: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20FA6">
              <w:rPr>
                <w:rFonts w:ascii="Times New Roman" w:hAnsi="Times New Roman"/>
                <w:sz w:val="24"/>
                <w:szCs w:val="24"/>
              </w:rPr>
              <w:t xml:space="preserve">- сочетания </w:t>
            </w:r>
            <w:r w:rsidRPr="00520FA6">
              <w:rPr>
                <w:rFonts w:ascii="Times New Roman" w:hAnsi="Times New Roman"/>
                <w:i/>
                <w:sz w:val="24"/>
                <w:szCs w:val="24"/>
              </w:rPr>
              <w:t>жи-ши, ча-ща, чу-щу;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20FA6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>сочетания</w:t>
            </w:r>
            <w:r w:rsidRPr="00520FA6">
              <w:rPr>
                <w:rFonts w:ascii="Times New Roman" w:hAnsi="Times New Roman"/>
                <w:i/>
                <w:sz w:val="24"/>
                <w:szCs w:val="24"/>
              </w:rPr>
              <w:t>чк-чн,чт,щн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sz w:val="24"/>
                <w:szCs w:val="24"/>
              </w:rPr>
              <w:t>- перенос слов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sz w:val="24"/>
                <w:szCs w:val="24"/>
              </w:rPr>
              <w:t>-заглавная буква в начале предложения, в именах собственных;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sz w:val="24"/>
                <w:szCs w:val="24"/>
              </w:rPr>
              <w:t>- проверяемые безударные гласные в корне слова;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sz w:val="24"/>
                <w:szCs w:val="24"/>
              </w:rPr>
              <w:t>- парные звонкие и глухие согласные в корне слова;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sz w:val="24"/>
                <w:szCs w:val="24"/>
              </w:rPr>
              <w:t>- непроизносимые согласные;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sz w:val="24"/>
                <w:szCs w:val="24"/>
              </w:rPr>
              <w:t>-не проверяемые гласные и согласные в корне слова (на ограниченном перечне слов);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i/>
                <w:sz w:val="24"/>
                <w:szCs w:val="24"/>
              </w:rPr>
              <w:t xml:space="preserve">- 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 xml:space="preserve">разделительные </w:t>
            </w:r>
            <w:r w:rsidRPr="00520FA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ъ 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520FA6">
              <w:rPr>
                <w:rFonts w:ascii="Times New Roman" w:hAnsi="Times New Roman"/>
                <w:i/>
                <w:iCs/>
                <w:sz w:val="24"/>
                <w:szCs w:val="24"/>
              </w:rPr>
              <w:t>ь</w:t>
            </w:r>
            <w:r w:rsidRPr="00520FA6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FA6">
              <w:rPr>
                <w:rFonts w:ascii="Times New Roman" w:hAnsi="Times New Roman"/>
                <w:sz w:val="24"/>
                <w:szCs w:val="24"/>
              </w:rPr>
              <w:t>- раздельное написание предлогов с другими словами</w:t>
            </w:r>
          </w:p>
          <w:p w:rsidR="003B305B" w:rsidRPr="00520FA6" w:rsidRDefault="003B305B" w:rsidP="00A66AE5">
            <w:pPr>
              <w:pStyle w:val="a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520FA6">
              <w:rPr>
                <w:rFonts w:ascii="Times New Roman" w:hAnsi="Times New Roman"/>
                <w:iCs/>
                <w:sz w:val="24"/>
                <w:szCs w:val="24"/>
              </w:rPr>
              <w:t>- знаки препинания в конце предложения: точка, вопросительный и восклицательные знаки</w:t>
            </w:r>
          </w:p>
        </w:tc>
        <w:tc>
          <w:tcPr>
            <w:tcW w:w="1276" w:type="dxa"/>
          </w:tcPr>
          <w:p w:rsidR="003B305B" w:rsidRPr="00295E57" w:rsidRDefault="00DE6D9E" w:rsidP="000827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  <w:r w:rsidR="00AF58F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B305B" w:rsidRPr="00295E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="000827C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B305B" w:rsidRPr="00520FA6" w:rsidTr="00117960">
        <w:tc>
          <w:tcPr>
            <w:tcW w:w="1702" w:type="dxa"/>
          </w:tcPr>
          <w:p w:rsidR="003B305B" w:rsidRPr="00520FA6" w:rsidRDefault="003B305B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3B305B" w:rsidRPr="00520FA6" w:rsidRDefault="003B305B" w:rsidP="00CC092F">
            <w:pPr>
              <w:pStyle w:val="Style1"/>
              <w:kinsoku w:val="0"/>
              <w:autoSpaceDE/>
              <w:jc w:val="both"/>
              <w:rPr>
                <w:rStyle w:val="CharacterStyle1"/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520FA6">
              <w:rPr>
                <w:b/>
                <w:i/>
                <w:iCs/>
                <w:sz w:val="24"/>
                <w:szCs w:val="24"/>
              </w:rPr>
              <w:t>Развитие речи</w:t>
            </w:r>
            <w:r w:rsidRPr="00520FA6">
              <w:rPr>
                <w:b/>
                <w:i/>
                <w:sz w:val="24"/>
                <w:szCs w:val="24"/>
              </w:rPr>
              <w:t>.</w:t>
            </w:r>
            <w:r w:rsidRPr="00520FA6">
              <w:rPr>
                <w:rStyle w:val="CharacterStyle1"/>
                <w:rFonts w:ascii="Times New Roman" w:hAnsi="Times New Roman" w:cs="Times New Roman"/>
                <w:spacing w:val="4"/>
                <w:sz w:val="24"/>
                <w:szCs w:val="24"/>
              </w:rPr>
              <w:t>Осознание ситуации общения: где, с кем и с какой целью происходит общение.</w:t>
            </w:r>
          </w:p>
          <w:p w:rsidR="003B305B" w:rsidRPr="00520FA6" w:rsidRDefault="003B305B" w:rsidP="00CC092F">
            <w:pPr>
              <w:pStyle w:val="Style1"/>
              <w:kinsoku w:val="0"/>
              <w:autoSpaceDE/>
              <w:jc w:val="both"/>
              <w:rPr>
                <w:rStyle w:val="CharacterStyle1"/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520FA6">
              <w:rPr>
                <w:rStyle w:val="CharacterStyle1"/>
                <w:rFonts w:ascii="Times New Roman" w:hAnsi="Times New Roman" w:cs="Times New Roman"/>
                <w:spacing w:val="4"/>
                <w:sz w:val="24"/>
                <w:szCs w:val="24"/>
              </w:rPr>
              <w:t>Практическое овладение диалогической формой речи. Диалог (спор, беседа). Выражение собственного мнения. Овладение нормами речевого этикета в ситуациях учебного и бытового общения.</w:t>
            </w:r>
          </w:p>
          <w:p w:rsidR="003B305B" w:rsidRPr="00520FA6" w:rsidRDefault="003B305B" w:rsidP="00CC092F">
            <w:pPr>
              <w:pStyle w:val="Style1"/>
              <w:kinsoku w:val="0"/>
              <w:autoSpaceDE/>
              <w:jc w:val="both"/>
              <w:rPr>
                <w:spacing w:val="4"/>
                <w:sz w:val="24"/>
                <w:szCs w:val="24"/>
              </w:rPr>
            </w:pPr>
            <w:r w:rsidRPr="00520FA6">
              <w:rPr>
                <w:rStyle w:val="CharacterStyle1"/>
                <w:rFonts w:ascii="Times New Roman" w:hAnsi="Times New Roman" w:cs="Times New Roman"/>
                <w:spacing w:val="4"/>
                <w:sz w:val="24"/>
                <w:szCs w:val="24"/>
              </w:rPr>
              <w:t xml:space="preserve">Текст. Признаки текста. Смысловое единство предложений в тексте. Заглавие текста. Последовательность предложений в тексте. Последовательность частей текста  Комплексная работа над структурой текста: озаглавливание, корректирование порядка предложений и частей текста. Типы текстов: описание, повествование, рассуждение, их особенности. Знакомство с основными видами сочинений и изложений: подробные, сжатые, полные, выборочные с элементами сочинения; сочинения – повествования, сочинения – описания, сочинения – рассуждения. </w:t>
            </w:r>
          </w:p>
          <w:p w:rsidR="003B305B" w:rsidRPr="00520FA6" w:rsidRDefault="003B305B" w:rsidP="00A66AE5">
            <w:pPr>
              <w:pStyle w:val="a6"/>
              <w:ind w:left="567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1276" w:type="dxa"/>
          </w:tcPr>
          <w:p w:rsidR="003B305B" w:rsidRPr="00295E57" w:rsidRDefault="00AF58F3" w:rsidP="000827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3B305B" w:rsidRPr="00295E57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  <w:r w:rsidR="000827C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295E57" w:rsidRPr="00520FA6" w:rsidTr="00117960">
        <w:tc>
          <w:tcPr>
            <w:tcW w:w="1702" w:type="dxa"/>
          </w:tcPr>
          <w:p w:rsidR="00295E57" w:rsidRDefault="00295E57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5E57" w:rsidRPr="00520FA6" w:rsidRDefault="00295E57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295E57" w:rsidRDefault="00295E57" w:rsidP="00CC092F">
            <w:pPr>
              <w:pStyle w:val="Style1"/>
              <w:kinsoku w:val="0"/>
              <w:autoSpaceDE/>
              <w:jc w:val="both"/>
              <w:rPr>
                <w:b/>
                <w:i/>
                <w:iCs/>
                <w:sz w:val="24"/>
                <w:szCs w:val="24"/>
              </w:rPr>
            </w:pPr>
          </w:p>
          <w:p w:rsidR="00295E57" w:rsidRPr="00520FA6" w:rsidRDefault="00295E57" w:rsidP="00CC092F">
            <w:pPr>
              <w:pStyle w:val="Style1"/>
              <w:kinsoku w:val="0"/>
              <w:autoSpaceDE/>
              <w:jc w:val="both"/>
              <w:rPr>
                <w:b/>
                <w:i/>
                <w:iCs/>
                <w:sz w:val="24"/>
                <w:szCs w:val="24"/>
              </w:rPr>
            </w:pPr>
            <w:r>
              <w:rPr>
                <w:b/>
                <w:i/>
                <w:iCs/>
                <w:sz w:val="24"/>
                <w:szCs w:val="24"/>
              </w:rPr>
              <w:t>ИТОГО</w:t>
            </w:r>
          </w:p>
        </w:tc>
        <w:tc>
          <w:tcPr>
            <w:tcW w:w="1276" w:type="dxa"/>
          </w:tcPr>
          <w:p w:rsidR="00295E57" w:rsidRDefault="00295E57" w:rsidP="00A66A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5E57" w:rsidRPr="00295E57" w:rsidRDefault="00DD1A9C" w:rsidP="000827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  <w:r w:rsidR="005448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="000827C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</w:tbl>
    <w:p w:rsidR="00202A8D" w:rsidRPr="00520FA6" w:rsidRDefault="00202A8D" w:rsidP="00B26153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546E" w:rsidRPr="00520FA6" w:rsidRDefault="006E546E" w:rsidP="00A3365B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6E546E" w:rsidRPr="00520FA6" w:rsidRDefault="006E546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117960" w:rsidRDefault="00117960" w:rsidP="001179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F71" w:rsidRDefault="00957F71" w:rsidP="001179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F71" w:rsidRDefault="00957F71" w:rsidP="001179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F71" w:rsidRDefault="00957F71" w:rsidP="001179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F71" w:rsidRDefault="00957F71" w:rsidP="001179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F71" w:rsidRDefault="00957F71" w:rsidP="001179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20C9F" w:rsidRDefault="00120C9F" w:rsidP="001179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F71" w:rsidRDefault="00957F71" w:rsidP="001179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F71" w:rsidRDefault="00957F71" w:rsidP="00117960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61615" w:rsidRPr="00761615" w:rsidRDefault="004747FB" w:rsidP="001179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0FA6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9D5D02" w:rsidRDefault="00761615" w:rsidP="001179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УМК «Перспектива» </w:t>
      </w:r>
      <w:r w:rsidRPr="00761615">
        <w:rPr>
          <w:rFonts w:ascii="Times New Roman" w:hAnsi="Times New Roman" w:cs="Times New Roman"/>
          <w:sz w:val="24"/>
          <w:szCs w:val="24"/>
        </w:rPr>
        <w:t xml:space="preserve">Л.Ф. Климанова, Т.В. Бабушкина; Русский язык. </w:t>
      </w:r>
      <w:r>
        <w:rPr>
          <w:rFonts w:ascii="Times New Roman" w:hAnsi="Times New Roman" w:cs="Times New Roman"/>
          <w:sz w:val="24"/>
          <w:szCs w:val="24"/>
        </w:rPr>
        <w:t>4 класс.</w:t>
      </w:r>
      <w:r w:rsidRPr="00761615">
        <w:rPr>
          <w:rFonts w:ascii="Times New Roman" w:hAnsi="Times New Roman" w:cs="Times New Roman"/>
          <w:sz w:val="24"/>
          <w:szCs w:val="24"/>
        </w:rPr>
        <w:t>М.: Просвещение, 201</w:t>
      </w:r>
      <w:r w:rsidR="00120C9F">
        <w:rPr>
          <w:rFonts w:ascii="Times New Roman" w:hAnsi="Times New Roman" w:cs="Times New Roman"/>
          <w:sz w:val="24"/>
          <w:szCs w:val="24"/>
        </w:rPr>
        <w:t>4</w:t>
      </w:r>
      <w:r w:rsidRPr="00761615">
        <w:rPr>
          <w:rFonts w:ascii="Times New Roman" w:hAnsi="Times New Roman" w:cs="Times New Roman"/>
          <w:sz w:val="24"/>
          <w:szCs w:val="24"/>
        </w:rPr>
        <w:t>.</w:t>
      </w:r>
    </w:p>
    <w:p w:rsidR="00761615" w:rsidRPr="00520FA6" w:rsidRDefault="00761615" w:rsidP="009D5D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03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410"/>
        <w:gridCol w:w="567"/>
        <w:gridCol w:w="425"/>
        <w:gridCol w:w="284"/>
        <w:gridCol w:w="850"/>
        <w:gridCol w:w="142"/>
        <w:gridCol w:w="992"/>
        <w:gridCol w:w="4253"/>
        <w:gridCol w:w="851"/>
        <w:gridCol w:w="283"/>
        <w:gridCol w:w="568"/>
        <w:gridCol w:w="566"/>
        <w:gridCol w:w="285"/>
        <w:gridCol w:w="849"/>
      </w:tblGrid>
      <w:tr w:rsidR="00AC7730" w:rsidRPr="00520FA6" w:rsidTr="004435EC">
        <w:trPr>
          <w:gridAfter w:val="6"/>
          <w:wAfter w:w="3402" w:type="dxa"/>
        </w:trPr>
        <w:tc>
          <w:tcPr>
            <w:tcW w:w="709" w:type="dxa"/>
            <w:vMerge w:val="restart"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  <w:gridSpan w:val="2"/>
            <w:vMerge w:val="restart"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709" w:type="dxa"/>
            <w:gridSpan w:val="2"/>
            <w:vMerge w:val="restart"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84" w:type="dxa"/>
            <w:gridSpan w:val="3"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4253" w:type="dxa"/>
            <w:vMerge w:val="restart"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</w:tr>
      <w:tr w:rsidR="00AC7730" w:rsidRPr="00520FA6" w:rsidTr="004435EC">
        <w:trPr>
          <w:gridAfter w:val="6"/>
          <w:wAfter w:w="3402" w:type="dxa"/>
        </w:trPr>
        <w:tc>
          <w:tcPr>
            <w:tcW w:w="709" w:type="dxa"/>
            <w:vMerge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992" w:type="dxa"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253" w:type="dxa"/>
            <w:vMerge/>
          </w:tcPr>
          <w:p w:rsidR="009D5D02" w:rsidRPr="007D5498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960" w:rsidRPr="00520FA6" w:rsidTr="004435EC">
        <w:trPr>
          <w:gridAfter w:val="6"/>
          <w:wAfter w:w="3402" w:type="dxa"/>
        </w:trPr>
        <w:tc>
          <w:tcPr>
            <w:tcW w:w="10632" w:type="dxa"/>
            <w:gridSpan w:val="9"/>
          </w:tcPr>
          <w:p w:rsidR="00117960" w:rsidRPr="007D5498" w:rsidRDefault="00117960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«Повторяем – узнаём новое» 1</w:t>
            </w:r>
            <w:r w:rsidR="00CB67F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  <w:p w:rsidR="00117960" w:rsidRPr="007D5498" w:rsidRDefault="00117960" w:rsidP="00AC773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Лексика(1 час) Синтаксис(1 час) Орфография и пунктуация(1 час) Развитие речи(</w:t>
            </w:r>
            <w:r w:rsidR="00CB67F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час)</w:t>
            </w:r>
          </w:p>
          <w:p w:rsidR="00117960" w:rsidRPr="007D5498" w:rsidRDefault="0011796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333" w:rsidRPr="00520FA6" w:rsidTr="004435EC">
        <w:trPr>
          <w:gridAfter w:val="6"/>
          <w:wAfter w:w="3402" w:type="dxa"/>
          <w:trHeight w:val="630"/>
        </w:trPr>
        <w:tc>
          <w:tcPr>
            <w:tcW w:w="709" w:type="dxa"/>
            <w:vAlign w:val="center"/>
          </w:tcPr>
          <w:p w:rsidR="00461333" w:rsidRPr="007D5498" w:rsidRDefault="00461333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3577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461333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Речевое общение. Речь устная и письменная.</w:t>
            </w:r>
          </w:p>
        </w:tc>
        <w:tc>
          <w:tcPr>
            <w:tcW w:w="709" w:type="dxa"/>
            <w:gridSpan w:val="2"/>
          </w:tcPr>
          <w:p w:rsidR="00461333" w:rsidRPr="007D5498" w:rsidRDefault="00EB3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E51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  <w:p w:rsidR="004E517B" w:rsidRPr="00307FD7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4E51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0217D9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3" w:type="dxa"/>
          </w:tcPr>
          <w:p w:rsidR="00461333" w:rsidRPr="007D5498" w:rsidRDefault="00461333" w:rsidP="008F5F1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Составление устного рассказа о речевом общении с использованием опорных слов и словосочетаний. Повторение понятий тема, основная мысль текста.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EB3577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461333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Цель речевого общения.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Pr="00307FD7" w:rsidRDefault="000217D9" w:rsidP="004613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4E51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307FD7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8F5F1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Составление текста об особенностях общения, используя опорные слова и словосочетания. Определение типа текста. Сравнение целей авторов художественного и научного текстов.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EB3577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461333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Правила общения.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Pr="007D5498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4E51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0217D9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3" w:type="dxa"/>
          </w:tcPr>
          <w:p w:rsidR="00461333" w:rsidRPr="007D5498" w:rsidRDefault="00461333" w:rsidP="008F5F1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Определять условия и способ общения, конкретную цель и результат коммуникации.Повторить типы предложений. Составление текста успешного общения. Разбор слов по составу и как часть речи.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EB3577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FE0B3E" w:rsidRDefault="00461333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Речевая культура. Обращение. Знаки препинания при обращении.</w:t>
            </w:r>
          </w:p>
        </w:tc>
        <w:tc>
          <w:tcPr>
            <w:tcW w:w="709" w:type="dxa"/>
            <w:gridSpan w:val="2"/>
          </w:tcPr>
          <w:p w:rsidR="00461333" w:rsidRPr="007D5498" w:rsidRDefault="00EB3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B3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E51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  <w:p w:rsidR="004E517B" w:rsidRPr="007D5498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FE0B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E51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8F5F1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Выбирать языковые средства, в том числе и обращение, в соответствии с ситуацией общения.Использовать знаки препинания для выделения обращения (при записи текста).Повторение правил общения и изученных орфограмм.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EB3577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015C45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Входной контрольный диктант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Pr="007D5498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347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2D6FD4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Познакомиться с новым правилом общения при деловой речи. Составлять и оформлять текст объяснительной записки.</w:t>
            </w:r>
          </w:p>
        </w:tc>
      </w:tr>
      <w:tr w:rsidR="00461333" w:rsidRPr="00520FA6" w:rsidTr="004435EC">
        <w:trPr>
          <w:gridAfter w:val="6"/>
          <w:wAfter w:w="3402" w:type="dxa"/>
          <w:trHeight w:val="708"/>
        </w:trPr>
        <w:tc>
          <w:tcPr>
            <w:tcW w:w="709" w:type="dxa"/>
            <w:vAlign w:val="center"/>
          </w:tcPr>
          <w:p w:rsidR="00461333" w:rsidRPr="007D5498" w:rsidRDefault="00EB3577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015C45" w:rsidP="00A66A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Деловая речь. Научная речь. Составление планов. Метафора и сравнение 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>Тема и главная мысль текста.</w:t>
            </w:r>
          </w:p>
        </w:tc>
        <w:tc>
          <w:tcPr>
            <w:tcW w:w="709" w:type="dxa"/>
            <w:gridSpan w:val="2"/>
          </w:tcPr>
          <w:p w:rsidR="00461333" w:rsidRPr="007D5498" w:rsidRDefault="00EB3577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F347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  <w:p w:rsidR="00F34764" w:rsidRPr="007D5498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F347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8F5F1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Формулировать тему и главную мысль текста. Озаглавливать тексты. Работать с опорными словами. Находить абзацы в тексте.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CB67F8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015C45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План как вид деловой речи. 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План текста простой и развёрнутый. Типы текстов.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Pr="007D5498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6A37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8F5F1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Систематизировать знания о типах текстов при чтении рубрики «Узелки на память». Работать с текстом.Уметь составлять план текста (развёрнутый и сжатый). Излагать (устно и письменно) текст по составленному  плану.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</w:tcPr>
          <w:p w:rsidR="00461333" w:rsidRPr="007D5498" w:rsidRDefault="00CB67F8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977" w:type="dxa"/>
            <w:gridSpan w:val="2"/>
          </w:tcPr>
          <w:p w:rsidR="00461333" w:rsidRPr="007D5498" w:rsidRDefault="00015C45" w:rsidP="00B42D18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Научная речь, её отличие от художественной речи.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Pr="007D5498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6A37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4212E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CB67F8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015C45" w:rsidP="00015C4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Средства создания образности и выразительности в художественной речи. Метафора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Pr="007D5498" w:rsidRDefault="000217D9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A37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DB604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Уметь определять тип текста (повествование, описание, рассуждение). Объяснять различие художественных  текстов, научных и деловых.</w:t>
            </w:r>
          </w:p>
        </w:tc>
      </w:tr>
      <w:tr w:rsidR="00461333" w:rsidRPr="00520FA6" w:rsidTr="004435EC">
        <w:trPr>
          <w:gridAfter w:val="6"/>
          <w:wAfter w:w="3402" w:type="dxa"/>
          <w:trHeight w:val="986"/>
        </w:trPr>
        <w:tc>
          <w:tcPr>
            <w:tcW w:w="709" w:type="dxa"/>
            <w:vAlign w:val="center"/>
          </w:tcPr>
          <w:p w:rsidR="00461333" w:rsidRPr="007D5498" w:rsidRDefault="00461333" w:rsidP="00CB67F8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67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015C45" w:rsidP="00015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Текст-рассуждение, текст-описание, текст-повествование.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текстов разных типов. 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A37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DB604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 с памяткой «Как правильно составить текст». Составление текста на выбранную тему.Составлять собственные тексты разных типов: повествование,   описание рассуждение.</w:t>
            </w:r>
          </w:p>
        </w:tc>
      </w:tr>
      <w:tr w:rsidR="00461333" w:rsidRPr="00520FA6" w:rsidTr="004435EC">
        <w:trPr>
          <w:gridAfter w:val="6"/>
          <w:wAfter w:w="3402" w:type="dxa"/>
          <w:trHeight w:val="662"/>
        </w:trPr>
        <w:tc>
          <w:tcPr>
            <w:tcW w:w="709" w:type="dxa"/>
            <w:vAlign w:val="center"/>
          </w:tcPr>
          <w:p w:rsidR="00461333" w:rsidRPr="007D5498" w:rsidRDefault="00461333" w:rsidP="00CB67F8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67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015C45" w:rsidP="00B42D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Активизация знаний о типах текста. Составление собственного текста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Pr="007D5498" w:rsidRDefault="00260FFE" w:rsidP="005251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5251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DB604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461333" w:rsidRPr="00520FA6" w:rsidTr="004435EC">
        <w:trPr>
          <w:gridAfter w:val="6"/>
          <w:wAfter w:w="3402" w:type="dxa"/>
          <w:trHeight w:val="674"/>
        </w:trPr>
        <w:tc>
          <w:tcPr>
            <w:tcW w:w="709" w:type="dxa"/>
            <w:vAlign w:val="center"/>
          </w:tcPr>
          <w:p w:rsidR="00461333" w:rsidRPr="007D5498" w:rsidRDefault="00461333" w:rsidP="00CB67F8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67F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197440" w:rsidP="00A66A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Изложение по рассказу В. Осеевой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Pr="007D5498" w:rsidRDefault="00260FFE" w:rsidP="005251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5251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DB604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Повторение по теме «Текст».</w:t>
            </w:r>
          </w:p>
        </w:tc>
      </w:tr>
      <w:tr w:rsidR="00461333" w:rsidRPr="00520FA6" w:rsidTr="004435EC">
        <w:trPr>
          <w:gridAfter w:val="1"/>
          <w:wAfter w:w="849" w:type="dxa"/>
        </w:trPr>
        <w:tc>
          <w:tcPr>
            <w:tcW w:w="10632" w:type="dxa"/>
            <w:gridSpan w:val="9"/>
            <w:vAlign w:val="center"/>
          </w:tcPr>
          <w:p w:rsidR="00461333" w:rsidRPr="007D5498" w:rsidRDefault="00461333" w:rsidP="005A1F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«Язык как средство общения» -</w:t>
            </w:r>
            <w:r w:rsidR="005A1F74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часа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Фонетика и орфоэпия</w:t>
            </w:r>
            <w:r w:rsidR="00827D50">
              <w:rPr>
                <w:rFonts w:ascii="Times New Roman" w:hAnsi="Times New Roman" w:cs="Times New Roman"/>
                <w:sz w:val="24"/>
                <w:szCs w:val="24"/>
              </w:rPr>
              <w:t>.  Лексика.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Морфология</w:t>
            </w:r>
            <w:r w:rsidR="00827D50">
              <w:rPr>
                <w:rFonts w:ascii="Times New Roman" w:hAnsi="Times New Roman" w:cs="Times New Roman"/>
                <w:sz w:val="24"/>
                <w:szCs w:val="24"/>
              </w:rPr>
              <w:t xml:space="preserve">. Синтаксис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</w:t>
            </w:r>
            <w:r w:rsidR="00827D50">
              <w:rPr>
                <w:rFonts w:ascii="Times New Roman" w:hAnsi="Times New Roman" w:cs="Times New Roman"/>
                <w:sz w:val="24"/>
                <w:szCs w:val="24"/>
              </w:rPr>
              <w:t>. Развитие речи.</w:t>
            </w:r>
          </w:p>
        </w:tc>
        <w:tc>
          <w:tcPr>
            <w:tcW w:w="851" w:type="dxa"/>
          </w:tcPr>
          <w:p w:rsidR="00461333" w:rsidRPr="00520FA6" w:rsidRDefault="00461333"/>
        </w:tc>
        <w:tc>
          <w:tcPr>
            <w:tcW w:w="851" w:type="dxa"/>
            <w:gridSpan w:val="2"/>
          </w:tcPr>
          <w:p w:rsidR="00461333" w:rsidRPr="00520FA6" w:rsidRDefault="00461333"/>
        </w:tc>
        <w:tc>
          <w:tcPr>
            <w:tcW w:w="851" w:type="dxa"/>
            <w:gridSpan w:val="2"/>
          </w:tcPr>
          <w:p w:rsidR="00461333" w:rsidRPr="00C471F4" w:rsidRDefault="00461333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24.09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CB67F8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977" w:type="dxa"/>
            <w:gridSpan w:val="2"/>
            <w:vAlign w:val="center"/>
          </w:tcPr>
          <w:p w:rsidR="00461333" w:rsidRDefault="00727582" w:rsidP="00727582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27582">
              <w:rPr>
                <w:rFonts w:ascii="Times New Roman" w:hAnsi="Times New Roman" w:cs="Times New Roman"/>
                <w:sz w:val="24"/>
                <w:szCs w:val="24"/>
              </w:rPr>
              <w:t xml:space="preserve">Общение с помощью жестов.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727582">
              <w:rPr>
                <w:rFonts w:ascii="Times New Roman" w:hAnsi="Times New Roman" w:cs="Times New Roman"/>
                <w:sz w:val="24"/>
                <w:szCs w:val="24"/>
              </w:rPr>
              <w:t>разеологизм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275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3FA8" w:rsidRPr="007D5498" w:rsidRDefault="00653FA8" w:rsidP="00727582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Проверь себя.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5251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4212E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Рассмотреть разные  средства общения. Анализ пословиц. Систематизация знаний об основных языковых единицах. Знать отличия звука от букв. Общение с помощью жестов.  Работа над фразеологизмами.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461333" w:rsidP="00CB67F8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67F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7D5498" w:rsidP="007D5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Написание деловых текстов Систематизация знаний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2A261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   1 </w:t>
            </w:r>
          </w:p>
        </w:tc>
        <w:tc>
          <w:tcPr>
            <w:tcW w:w="992" w:type="dxa"/>
            <w:gridSpan w:val="2"/>
          </w:tcPr>
          <w:p w:rsidR="00461333" w:rsidRPr="00260FFE" w:rsidRDefault="00260FFE" w:rsidP="004613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F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34444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CB67F8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18-19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7D5498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общения. Роль языка в общении. Способы передачи сообщения. 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>Повторение. Звуки и буквы русского языка. Основные правила орфографии.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333" w:rsidRPr="007D5498" w:rsidRDefault="00CB67F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2,5.10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34444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Повторение. Звуки и буквы русского языка. Основные правила орфографии.Систематизировать знания об основных языковых единицах (звуки, буквы, слова, предложения, тексты)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CB67F8" w:rsidP="005A1F74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A1F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461333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Падеж имён существительных.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6.10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алгоритм определения падежа имени существительного.Повторение. Падеж имён существительных.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5A1F74" w:rsidP="005A1F74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461333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Ударение.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8.10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Повторение. Ударение.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5A1F74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22-23/7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-8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461333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Различение предложений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словосочетаний.</w:t>
            </w:r>
          </w:p>
        </w:tc>
        <w:tc>
          <w:tcPr>
            <w:tcW w:w="709" w:type="dxa"/>
            <w:gridSpan w:val="2"/>
          </w:tcPr>
          <w:p w:rsidR="00461333" w:rsidRPr="007D5498" w:rsidRDefault="005A1F7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9,12.10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особенностями различения предложений и словосочетаний.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5A1F74" w:rsidP="0099480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</w:t>
            </w:r>
            <w:r w:rsidR="009948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7D5498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основных орфограмм. 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>Виды предложений по цели высказывания и по интонации. Знаки препинания.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34444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смысловой функцией знаков препинания в конце предложения. Значение знаков препинания в конце предложений.</w:t>
            </w:r>
          </w:p>
        </w:tc>
      </w:tr>
      <w:tr w:rsidR="00461333" w:rsidRPr="00520FA6" w:rsidTr="004435EC">
        <w:trPr>
          <w:gridAfter w:val="6"/>
          <w:wAfter w:w="3402" w:type="dxa"/>
          <w:trHeight w:val="1034"/>
        </w:trPr>
        <w:tc>
          <w:tcPr>
            <w:tcW w:w="709" w:type="dxa"/>
            <w:vAlign w:val="center"/>
          </w:tcPr>
          <w:p w:rsidR="00461333" w:rsidRPr="007D5498" w:rsidRDefault="00461333" w:rsidP="0099480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1F74">
              <w:rPr>
                <w:rFonts w:ascii="Times New Roman" w:hAnsi="Times New Roman" w:cs="Times New Roman"/>
                <w:sz w:val="24"/>
                <w:szCs w:val="24"/>
              </w:rPr>
              <w:t>5-26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948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7D5498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знаний о предложении.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333" w:rsidRPr="007D5498" w:rsidRDefault="005A1F7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15,16.10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34444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Работа  с памяткой «Как правильно составить текст». Составление текста на выбранную тему.</w:t>
            </w:r>
          </w:p>
        </w:tc>
      </w:tr>
      <w:tr w:rsidR="00461333" w:rsidRPr="00520FA6" w:rsidTr="004435EC">
        <w:trPr>
          <w:gridAfter w:val="6"/>
          <w:wAfter w:w="3402" w:type="dxa"/>
          <w:trHeight w:val="1049"/>
        </w:trPr>
        <w:tc>
          <w:tcPr>
            <w:tcW w:w="709" w:type="dxa"/>
            <w:vAlign w:val="center"/>
          </w:tcPr>
          <w:p w:rsidR="00461333" w:rsidRPr="007D5498" w:rsidRDefault="005A1F74" w:rsidP="0099480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Повествовательные и побудительные предложения. Роль</w:t>
            </w:r>
            <w:r w:rsidR="00322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знаков препинания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34444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главных членов в предложении. Определение части речи, падежа подлежащего. 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5A1F74" w:rsidP="0099480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28-29/</w:t>
            </w:r>
            <w:r w:rsidR="00461333"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3-14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461333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предложения. Второстепенные члены предложения.</w:t>
            </w:r>
          </w:p>
        </w:tc>
        <w:tc>
          <w:tcPr>
            <w:tcW w:w="709" w:type="dxa"/>
            <w:gridSpan w:val="2"/>
          </w:tcPr>
          <w:p w:rsidR="00461333" w:rsidRPr="007D5498" w:rsidRDefault="005A1F7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20,22.10</w:t>
            </w:r>
          </w:p>
        </w:tc>
        <w:tc>
          <w:tcPr>
            <w:tcW w:w="992" w:type="dxa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61333" w:rsidRPr="007D5498" w:rsidRDefault="00461333" w:rsidP="00344447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Нахождение главных членов в предложении. Составление предложений со второстепенными членами.Выделять главные и второстепенные члены предложения.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5A1F74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30-31</w:t>
            </w:r>
            <w:r w:rsidR="0099480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2977" w:type="dxa"/>
            <w:gridSpan w:val="2"/>
            <w:vAlign w:val="center"/>
          </w:tcPr>
          <w:p w:rsidR="00461333" w:rsidRPr="007D5498" w:rsidRDefault="00461333" w:rsidP="00FB5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Способы выражения подлежащего и сказуемого. Роль второстепенных членов предложения</w:t>
            </w:r>
          </w:p>
        </w:tc>
        <w:tc>
          <w:tcPr>
            <w:tcW w:w="709" w:type="dxa"/>
            <w:gridSpan w:val="2"/>
          </w:tcPr>
          <w:p w:rsidR="00461333" w:rsidRPr="007D5498" w:rsidRDefault="005A1F7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9E630A" w:rsidRDefault="009E630A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23.10</w:t>
            </w:r>
          </w:p>
          <w:p w:rsidR="009E630A" w:rsidRDefault="009E630A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26.10</w:t>
            </w:r>
          </w:p>
        </w:tc>
        <w:tc>
          <w:tcPr>
            <w:tcW w:w="992" w:type="dxa"/>
          </w:tcPr>
          <w:p w:rsidR="00461333" w:rsidRPr="007D5498" w:rsidRDefault="009E630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4253" w:type="dxa"/>
          </w:tcPr>
          <w:p w:rsidR="00461333" w:rsidRPr="007D5498" w:rsidRDefault="00461333" w:rsidP="00B87FC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Постановка вопросов от одного члена предложения к другому.</w:t>
            </w:r>
          </w:p>
        </w:tc>
      </w:tr>
      <w:tr w:rsidR="00461333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461333" w:rsidRPr="007D5498" w:rsidRDefault="005A1F74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994800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gridSpan w:val="2"/>
          </w:tcPr>
          <w:p w:rsidR="00461333" w:rsidRPr="007D5498" w:rsidRDefault="007D5498" w:rsidP="00967924">
            <w:pPr>
              <w:tabs>
                <w:tab w:val="left" w:pos="1276"/>
              </w:tabs>
              <w:spacing w:before="24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</w:t>
            </w:r>
            <w:r w:rsidR="006F1CDA">
              <w:rPr>
                <w:rFonts w:ascii="Times New Roman" w:hAnsi="Times New Roman" w:cs="Times New Roman"/>
                <w:b/>
                <w:sz w:val="24"/>
                <w:szCs w:val="24"/>
              </w:rPr>
              <w:t>»Гроза».</w:t>
            </w:r>
            <w:r w:rsidR="0096792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967924" w:rsidRPr="00967924">
              <w:rPr>
                <w:rFonts w:ascii="Times New Roman" w:hAnsi="Times New Roman" w:cs="Times New Roman"/>
                <w:sz w:val="24"/>
                <w:szCs w:val="24"/>
              </w:rPr>
              <w:t>за 1 четверть</w:t>
            </w:r>
            <w:r w:rsidR="0096792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709" w:type="dxa"/>
            <w:gridSpan w:val="2"/>
          </w:tcPr>
          <w:p w:rsidR="00461333" w:rsidRPr="007D5498" w:rsidRDefault="0046133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461333" w:rsidRPr="007D5498" w:rsidRDefault="00260FFE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27.10</w:t>
            </w:r>
          </w:p>
        </w:tc>
        <w:tc>
          <w:tcPr>
            <w:tcW w:w="992" w:type="dxa"/>
          </w:tcPr>
          <w:p w:rsidR="00461333" w:rsidRPr="007D5498" w:rsidRDefault="0096792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4253" w:type="dxa"/>
          </w:tcPr>
          <w:p w:rsidR="00461333" w:rsidRPr="007D5498" w:rsidRDefault="00461333" w:rsidP="00FB5B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827D50" w:rsidRDefault="005A1F74" w:rsidP="00827D50">
            <w:pPr>
              <w:tabs>
                <w:tab w:val="left" w:pos="1276"/>
              </w:tabs>
              <w:spacing w:after="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827D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7D5498" w:rsidRPr="007D5498" w:rsidRDefault="00827D50" w:rsidP="00994800">
            <w:pPr>
              <w:tabs>
                <w:tab w:val="left" w:pos="1276"/>
              </w:tabs>
              <w:spacing w:after="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48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2977" w:type="dxa"/>
            <w:gridSpan w:val="2"/>
          </w:tcPr>
          <w:p w:rsidR="007D5498" w:rsidRPr="007D5498" w:rsidRDefault="007D5498" w:rsidP="002440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709" w:type="dxa"/>
            <w:gridSpan w:val="2"/>
          </w:tcPr>
          <w:p w:rsidR="007D5498" w:rsidRPr="007D5498" w:rsidRDefault="009B6A4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7D5498" w:rsidRPr="004D4EB1" w:rsidRDefault="004D4EB1" w:rsidP="004613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,30.10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FB5B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Выполнение коллективного анализа  Работы над ошибками в контрольном диктанте. Наблюдение над постановкой знаков препинания  при однородных членах.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7D5498" w:rsidRPr="007D5498" w:rsidRDefault="005A1F74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35-36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9480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-21</w:t>
            </w:r>
          </w:p>
        </w:tc>
        <w:tc>
          <w:tcPr>
            <w:tcW w:w="2977" w:type="dxa"/>
            <w:gridSpan w:val="2"/>
            <w:vAlign w:val="center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Однородные члены предложения. Интонационное и пунктуационное оформление однородных членов Связь однородных членов предложения с помощью союзов и интонации перечисления.</w:t>
            </w:r>
          </w:p>
        </w:tc>
        <w:tc>
          <w:tcPr>
            <w:tcW w:w="709" w:type="dxa"/>
            <w:gridSpan w:val="2"/>
          </w:tcPr>
          <w:p w:rsidR="007D5498" w:rsidRPr="007D5498" w:rsidRDefault="005A1F74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7D5498" w:rsidRDefault="00130FAA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9.11</w:t>
            </w:r>
          </w:p>
          <w:p w:rsidR="00130FAA" w:rsidRPr="007D5498" w:rsidRDefault="00130FAA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10.11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FB5B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Замена нескольких простых предложений одним предложением с однородными членами с помощью союзов и интонации перечисления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7D5498" w:rsidRPr="007D5498" w:rsidRDefault="00994800" w:rsidP="00FE4477">
            <w:pPr>
              <w:tabs>
                <w:tab w:val="left" w:pos="1276"/>
              </w:tabs>
              <w:spacing w:after="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gridSpan w:val="2"/>
            <w:vAlign w:val="center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Знаки препинания при однородных членов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предложения.</w:t>
            </w:r>
          </w:p>
        </w:tc>
        <w:tc>
          <w:tcPr>
            <w:tcW w:w="709" w:type="dxa"/>
            <w:gridSpan w:val="2"/>
          </w:tcPr>
          <w:p w:rsidR="007D5498" w:rsidRPr="007D5498" w:rsidRDefault="009B6A4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  <w:gridSpan w:val="2"/>
          </w:tcPr>
          <w:p w:rsidR="00692217" w:rsidRDefault="00130FAA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12.11</w:t>
            </w:r>
          </w:p>
          <w:p w:rsidR="00130FAA" w:rsidRPr="007D5498" w:rsidRDefault="00130FAA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13.11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FB5B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сложных предложений и простых предложений с однородными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членами.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7D5498" w:rsidRPr="00DE6D9E" w:rsidRDefault="00DE6D9E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9948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5498" w:rsidRPr="00DE6D9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948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vAlign w:val="center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Простые и сложные предложения. Знаки препинания в сложных предложениях с союзами </w:t>
            </w:r>
            <w:r w:rsidRPr="007D5498">
              <w:rPr>
                <w:rFonts w:ascii="Times New Roman" w:hAnsi="Times New Roman" w:cs="Times New Roman"/>
                <w:i/>
                <w:sz w:val="24"/>
                <w:szCs w:val="24"/>
              </w:rPr>
              <w:t>и, а, но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7D5498" w:rsidRPr="007D5498" w:rsidRDefault="00130FAA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16.11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FB5B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Отработка навыка различия простых и сложных предложений. Конструирование  сложных предложений  из простых.Объяснять роль союзов в сложном предложении.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7D5498" w:rsidRPr="007D5498" w:rsidRDefault="00FE4477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40/25</w:t>
            </w:r>
          </w:p>
        </w:tc>
        <w:tc>
          <w:tcPr>
            <w:tcW w:w="2977" w:type="dxa"/>
            <w:gridSpan w:val="2"/>
            <w:vAlign w:val="center"/>
          </w:tcPr>
          <w:p w:rsidR="007D5498" w:rsidRPr="007D5498" w:rsidRDefault="007D5498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Словосочетание. Различие между словосочетанием, словом и предложением. </w:t>
            </w:r>
          </w:p>
        </w:tc>
        <w:tc>
          <w:tcPr>
            <w:tcW w:w="709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7D5498" w:rsidRPr="007D5498" w:rsidRDefault="00130FAA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17.11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FB5B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Нахождение словосочетаний  в предложениях. Составление предложений  со словосочетаниями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  <w:vAlign w:val="center"/>
          </w:tcPr>
          <w:p w:rsidR="007D5498" w:rsidRPr="007D5498" w:rsidRDefault="00FE4477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D69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gridSpan w:val="2"/>
            <w:vAlign w:val="center"/>
          </w:tcPr>
          <w:p w:rsidR="007D5498" w:rsidRPr="007D5498" w:rsidRDefault="007D5498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 №3 по теме: «Предложение».</w:t>
            </w:r>
          </w:p>
        </w:tc>
        <w:tc>
          <w:tcPr>
            <w:tcW w:w="709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7D5498" w:rsidRPr="007D5498" w:rsidRDefault="00130FAA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19.11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FB5B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</w:tcPr>
          <w:p w:rsidR="007D5498" w:rsidRPr="007D5498" w:rsidRDefault="00FE4477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42-43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26,27</w:t>
            </w:r>
          </w:p>
        </w:tc>
        <w:tc>
          <w:tcPr>
            <w:tcW w:w="2977" w:type="dxa"/>
            <w:gridSpan w:val="2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ошибками.Обобщение знаний о предложении.</w:t>
            </w:r>
          </w:p>
        </w:tc>
        <w:tc>
          <w:tcPr>
            <w:tcW w:w="709" w:type="dxa"/>
            <w:gridSpan w:val="2"/>
          </w:tcPr>
          <w:p w:rsidR="007D5498" w:rsidRPr="007D5498" w:rsidRDefault="009B6A4B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692217" w:rsidRDefault="00130FAA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20.11</w:t>
            </w:r>
          </w:p>
          <w:p w:rsidR="00130FAA" w:rsidRPr="007D5498" w:rsidRDefault="00130FAA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23.11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FB5B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Обобщение знаний о предложении.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</w:tcPr>
          <w:p w:rsidR="007D5498" w:rsidRPr="007D5498" w:rsidRDefault="00FE4477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gridSpan w:val="2"/>
          </w:tcPr>
          <w:p w:rsidR="007D5498" w:rsidRPr="007D5498" w:rsidRDefault="007D5498" w:rsidP="00FB5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Обобщение знаний о значении слова.Различные виды лингвистических словарей.</w:t>
            </w:r>
          </w:p>
        </w:tc>
        <w:tc>
          <w:tcPr>
            <w:tcW w:w="709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7D5498" w:rsidRPr="007D5498" w:rsidRDefault="00130FAA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24.11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653B5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фразеологическим словарём. Пользоваться лингвистическими словарями разных типов, объяснять их устройство и назначение.Нахождение фразеологизмов, объяснение значения по фразеологическому словарику. Знакомство с этимологическим словарём. 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</w:tcPr>
          <w:p w:rsidR="007D5498" w:rsidRPr="00FE4477" w:rsidRDefault="00FE4477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45/29</w:t>
            </w:r>
          </w:p>
        </w:tc>
        <w:tc>
          <w:tcPr>
            <w:tcW w:w="2977" w:type="dxa"/>
            <w:gridSpan w:val="2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Синонимы, антонимы, омонимы.</w:t>
            </w:r>
          </w:p>
          <w:p w:rsidR="009B6A4B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Тематическая классификация слов.</w:t>
            </w:r>
          </w:p>
          <w:p w:rsidR="007D5498" w:rsidRPr="00A50903" w:rsidRDefault="007D5498" w:rsidP="00A66A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0903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="00A509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7D5498" w:rsidRPr="007D5498" w:rsidRDefault="00130FAA" w:rsidP="009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26.11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653B5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Подбор синонимов к многозначному слову. Работа с антонимами, омонимами. Находить в тексте и использовать в собственных речевых произведениях синонимы, антонимы, омонимы, многозначные слова.Обобщение знаний о синонимах, антонимах и омонимах.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</w:tcPr>
          <w:p w:rsidR="007D5498" w:rsidRPr="007D5498" w:rsidRDefault="00FE4477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46/30</w:t>
            </w:r>
          </w:p>
        </w:tc>
        <w:tc>
          <w:tcPr>
            <w:tcW w:w="2977" w:type="dxa"/>
            <w:gridSpan w:val="2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Многозначные слова. Прямое и переносное значение слова. </w:t>
            </w:r>
          </w:p>
        </w:tc>
        <w:tc>
          <w:tcPr>
            <w:tcW w:w="709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7D5498" w:rsidRPr="007D5498" w:rsidRDefault="00130FAA" w:rsidP="009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27.11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653B5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в рубрике «Узелки на память» - многозначными словами. Анализ значения многозначных слов. Определение прямого и переносного значений слов. Работа со статьями толкового словаря С. И. Ожегова.</w:t>
            </w:r>
          </w:p>
        </w:tc>
      </w:tr>
      <w:tr w:rsidR="007D5498" w:rsidRPr="00520FA6" w:rsidTr="004435EC">
        <w:trPr>
          <w:gridAfter w:val="6"/>
          <w:wAfter w:w="3402" w:type="dxa"/>
        </w:trPr>
        <w:tc>
          <w:tcPr>
            <w:tcW w:w="709" w:type="dxa"/>
          </w:tcPr>
          <w:p w:rsidR="007D5498" w:rsidRPr="007D5498" w:rsidRDefault="00FE4477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DD698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977" w:type="dxa"/>
            <w:gridSpan w:val="2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Обобщение знаний о слове.</w:t>
            </w:r>
          </w:p>
        </w:tc>
        <w:tc>
          <w:tcPr>
            <w:tcW w:w="709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7D5498" w:rsidRPr="007D5498" w:rsidRDefault="00130FAA" w:rsidP="0096147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30.11</w:t>
            </w:r>
          </w:p>
        </w:tc>
        <w:tc>
          <w:tcPr>
            <w:tcW w:w="992" w:type="dxa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653B5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7D5498" w:rsidRPr="00520FA6" w:rsidTr="00DD6986">
        <w:trPr>
          <w:gridAfter w:val="1"/>
          <w:wAfter w:w="849" w:type="dxa"/>
          <w:trHeight w:val="511"/>
        </w:trPr>
        <w:tc>
          <w:tcPr>
            <w:tcW w:w="10632" w:type="dxa"/>
            <w:gridSpan w:val="9"/>
          </w:tcPr>
          <w:p w:rsidR="007D5498" w:rsidRPr="007D5498" w:rsidRDefault="007D5498" w:rsidP="00EC2D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«Состав слова» 1</w:t>
            </w:r>
            <w:r w:rsidR="00DD698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Лексика(2 часа) Состав слова (6 час). Орфография и пунктуация(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часа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D5498" w:rsidRPr="00520FA6" w:rsidRDefault="007D5498"/>
        </w:tc>
        <w:tc>
          <w:tcPr>
            <w:tcW w:w="851" w:type="dxa"/>
            <w:gridSpan w:val="2"/>
          </w:tcPr>
          <w:p w:rsidR="007D5498" w:rsidRPr="00520FA6" w:rsidRDefault="007D5498"/>
        </w:tc>
        <w:tc>
          <w:tcPr>
            <w:tcW w:w="851" w:type="dxa"/>
            <w:gridSpan w:val="2"/>
          </w:tcPr>
          <w:p w:rsidR="007D5498" w:rsidRPr="00154E01" w:rsidRDefault="007D5498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26.11</w:t>
            </w:r>
          </w:p>
        </w:tc>
      </w:tr>
      <w:tr w:rsidR="007D5498" w:rsidRPr="00520FA6" w:rsidTr="004435EC">
        <w:trPr>
          <w:gridAfter w:val="6"/>
          <w:wAfter w:w="3402" w:type="dxa"/>
          <w:trHeight w:val="758"/>
        </w:trPr>
        <w:tc>
          <w:tcPr>
            <w:tcW w:w="709" w:type="dxa"/>
          </w:tcPr>
          <w:p w:rsidR="007D5498" w:rsidRPr="007D5498" w:rsidRDefault="00FE4477" w:rsidP="00DD6986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410" w:type="dxa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Состав слова. Разбор слова по составу.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104F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653B5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Разбор слов по составу. Выработка алгоритма разбора слов. Нахождение в тексте однокоренных слов и разбор их по составу</w:t>
            </w:r>
            <w:r w:rsidR="004435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значимые части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слова (корень, приставку, суффикс, окончание), опираясь на их единообразное написание..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E6D9E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2410" w:type="dxa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Разделительный Ъ и разделительный Ь. Образование новых слов с помощью приставок.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836C0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«Разделительные ъ и ь». Образование новых слов с помощью приставок. Закреплять умение различать приставку и предлог.</w:t>
            </w:r>
          </w:p>
        </w:tc>
      </w:tr>
      <w:tr w:rsidR="007D5498" w:rsidRPr="00520FA6" w:rsidTr="004435EC">
        <w:trPr>
          <w:gridAfter w:val="6"/>
          <w:wAfter w:w="3402" w:type="dxa"/>
          <w:trHeight w:val="534"/>
        </w:trPr>
        <w:tc>
          <w:tcPr>
            <w:tcW w:w="709" w:type="dxa"/>
          </w:tcPr>
          <w:p w:rsidR="007D5498" w:rsidRPr="007D5498" w:rsidRDefault="00FE4477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2410" w:type="dxa"/>
          </w:tcPr>
          <w:p w:rsidR="007D5498" w:rsidRPr="007D5498" w:rsidRDefault="007D5498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списывание «Лиса» с граммат. заданием (Р.Т. с.63)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836C0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</w:t>
            </w:r>
          </w:p>
        </w:tc>
      </w:tr>
      <w:tr w:rsidR="007D5498" w:rsidRPr="00520FA6" w:rsidTr="004435EC">
        <w:trPr>
          <w:gridAfter w:val="6"/>
          <w:wAfter w:w="3402" w:type="dxa"/>
          <w:trHeight w:val="662"/>
        </w:trPr>
        <w:tc>
          <w:tcPr>
            <w:tcW w:w="709" w:type="dxa"/>
          </w:tcPr>
          <w:p w:rsidR="007D5498" w:rsidRPr="007D5498" w:rsidRDefault="00FE4477" w:rsidP="00A66AE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2410" w:type="dxa"/>
          </w:tcPr>
          <w:p w:rsidR="007D5498" w:rsidRPr="007D5498" w:rsidRDefault="007D5498" w:rsidP="00AC77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ошибками.Образование новых слов с помощью суффиксов.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836C0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Образование слов с помощью суффиксов -еньк, -очк, -ок, -ик, -чик.  Поиск в тексте слов с уменьшительно- ласкательными суффиксами.</w:t>
            </w:r>
          </w:p>
        </w:tc>
      </w:tr>
      <w:tr w:rsidR="007D5498" w:rsidRPr="00520FA6" w:rsidTr="004435EC">
        <w:trPr>
          <w:gridAfter w:val="6"/>
          <w:wAfter w:w="3402" w:type="dxa"/>
          <w:trHeight w:val="760"/>
        </w:trPr>
        <w:tc>
          <w:tcPr>
            <w:tcW w:w="709" w:type="dxa"/>
          </w:tcPr>
          <w:p w:rsidR="007D5498" w:rsidRPr="007D5498" w:rsidRDefault="00FE4477" w:rsidP="00FE447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2410" w:type="dxa"/>
          </w:tcPr>
          <w:p w:rsidR="007D5498" w:rsidRPr="007D5498" w:rsidRDefault="007D5498" w:rsidP="00AC77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Изменение формы слова. Однокоренные слова. Тест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836C0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Выписывание однокоренных слов, выделение в них корня. Закреплять навык определения и проверки орфограмм корня</w:t>
            </w:r>
          </w:p>
        </w:tc>
      </w:tr>
      <w:tr w:rsidR="007D5498" w:rsidRPr="00520FA6" w:rsidTr="004435EC">
        <w:trPr>
          <w:gridAfter w:val="6"/>
          <w:wAfter w:w="3402" w:type="dxa"/>
          <w:trHeight w:val="730"/>
        </w:trPr>
        <w:tc>
          <w:tcPr>
            <w:tcW w:w="709" w:type="dxa"/>
          </w:tcPr>
          <w:p w:rsidR="007D5498" w:rsidRPr="007D5498" w:rsidRDefault="00FE4477" w:rsidP="00DD6986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  <w:r w:rsidR="00DD6986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2410" w:type="dxa"/>
          </w:tcPr>
          <w:p w:rsidR="007D5498" w:rsidRPr="007D5498" w:rsidRDefault="007D5498" w:rsidP="00AC77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Правила написания гласных и согласных в корне слова.</w:t>
            </w:r>
          </w:p>
        </w:tc>
        <w:tc>
          <w:tcPr>
            <w:tcW w:w="992" w:type="dxa"/>
            <w:gridSpan w:val="2"/>
          </w:tcPr>
          <w:p w:rsidR="007D5498" w:rsidRPr="007D5498" w:rsidRDefault="00903A3D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692217" w:rsidRDefault="00CA70F5" w:rsidP="00104F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10.12</w:t>
            </w:r>
          </w:p>
          <w:p w:rsidR="00CA70F5" w:rsidRPr="007D5498" w:rsidRDefault="00CA70F5" w:rsidP="00104F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836C0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Закреплять умение выделять корень. Находить однокоренные слова. Подбирать родственные слова для проверки орфограмм в корне. Вспомнить алгоритмы проверки орфограмм.</w:t>
            </w:r>
          </w:p>
        </w:tc>
      </w:tr>
      <w:tr w:rsidR="007D5498" w:rsidRPr="00520FA6" w:rsidTr="004435EC">
        <w:trPr>
          <w:gridAfter w:val="6"/>
          <w:wAfter w:w="3402" w:type="dxa"/>
          <w:trHeight w:val="699"/>
        </w:trPr>
        <w:tc>
          <w:tcPr>
            <w:tcW w:w="709" w:type="dxa"/>
          </w:tcPr>
          <w:p w:rsidR="007D5498" w:rsidRPr="007D5498" w:rsidRDefault="00FE4477" w:rsidP="00DD6986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D69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7D5498" w:rsidRPr="007D5498" w:rsidRDefault="007D5498" w:rsidP="00A66AE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Удвоенная согласная в корне слова. 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104F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14.12</w:t>
            </w:r>
          </w:p>
        </w:tc>
        <w:tc>
          <w:tcPr>
            <w:tcW w:w="1134" w:type="dxa"/>
            <w:gridSpan w:val="2"/>
          </w:tcPr>
          <w:p w:rsidR="0054436D" w:rsidRPr="007D5498" w:rsidRDefault="0054436D" w:rsidP="0054436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836C0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Знание орфограмм корня. Повторение орфограммы «Удвоенные согласные в корне слова».</w:t>
            </w:r>
          </w:p>
        </w:tc>
      </w:tr>
      <w:tr w:rsidR="007D5498" w:rsidRPr="00520FA6" w:rsidTr="004435EC">
        <w:trPr>
          <w:gridAfter w:val="6"/>
          <w:wAfter w:w="3402" w:type="dxa"/>
          <w:trHeight w:val="797"/>
        </w:trPr>
        <w:tc>
          <w:tcPr>
            <w:tcW w:w="709" w:type="dxa"/>
          </w:tcPr>
          <w:p w:rsidR="007D5498" w:rsidRPr="007D5498" w:rsidRDefault="00FE4477" w:rsidP="00DD6986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D69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7D5498" w:rsidRPr="007D5498" w:rsidRDefault="007D5498" w:rsidP="00AC77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Однокоренные слова и формы слова.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104F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Повторить алгоритм нахождения окончания в словах. Сопоставление  однокоренных слов и форм одного слова. Выделение окончания в словах.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FE4477" w:rsidP="00DD6986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D698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Сложные слова. Систематизация знаний о составе слова.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836C0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Выделение  корней и соединительных  гласных в словарных словах. Образование сложного слова на основе предложенного словосочетания</w:t>
            </w:r>
          </w:p>
        </w:tc>
      </w:tr>
      <w:tr w:rsidR="007D5498" w:rsidRPr="00520FA6" w:rsidTr="004435EC">
        <w:trPr>
          <w:gridAfter w:val="6"/>
          <w:wAfter w:w="3402" w:type="dxa"/>
          <w:trHeight w:val="708"/>
        </w:trPr>
        <w:tc>
          <w:tcPr>
            <w:tcW w:w="709" w:type="dxa"/>
          </w:tcPr>
          <w:p w:rsidR="007D5498" w:rsidRPr="007D5498" w:rsidRDefault="00FE4477" w:rsidP="00DD6986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="00DD69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Повторение основных орфограмм корня.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Повторение основных орфограмм корня.Объяснять написание слов с точки зрения орфографии.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6986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7D5498" w:rsidRPr="007D5498" w:rsidRDefault="007D5498" w:rsidP="00A66A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 №4 по теме «Средства общения».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5174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21.12</w:t>
            </w:r>
          </w:p>
        </w:tc>
        <w:tc>
          <w:tcPr>
            <w:tcW w:w="1134" w:type="dxa"/>
            <w:gridSpan w:val="2"/>
          </w:tcPr>
          <w:p w:rsidR="0004153F" w:rsidRPr="007D5498" w:rsidRDefault="0004153F" w:rsidP="0004153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7D5498" w:rsidRPr="00520FA6" w:rsidTr="00EC2DD0">
        <w:trPr>
          <w:gridAfter w:val="1"/>
          <w:wAfter w:w="849" w:type="dxa"/>
          <w:trHeight w:val="451"/>
        </w:trPr>
        <w:tc>
          <w:tcPr>
            <w:tcW w:w="10632" w:type="dxa"/>
            <w:gridSpan w:val="9"/>
          </w:tcPr>
          <w:p w:rsidR="007D5498" w:rsidRPr="007D5498" w:rsidRDefault="007D5498" w:rsidP="00EC2D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  <w:r w:rsidR="00EC2DD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4 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часа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«Слово как часть речи» -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D5498" w:rsidRPr="00520FA6" w:rsidRDefault="007D5498"/>
        </w:tc>
        <w:tc>
          <w:tcPr>
            <w:tcW w:w="851" w:type="dxa"/>
            <w:gridSpan w:val="2"/>
          </w:tcPr>
          <w:p w:rsidR="007D5498" w:rsidRPr="00520FA6" w:rsidRDefault="007D5498"/>
        </w:tc>
        <w:tc>
          <w:tcPr>
            <w:tcW w:w="851" w:type="dxa"/>
            <w:gridSpan w:val="2"/>
          </w:tcPr>
          <w:p w:rsidR="007D5498" w:rsidRPr="00366176" w:rsidRDefault="007D5498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22.12</w:t>
            </w:r>
          </w:p>
        </w:tc>
      </w:tr>
      <w:tr w:rsidR="007D5498" w:rsidRPr="00520FA6" w:rsidTr="004435EC">
        <w:trPr>
          <w:gridAfter w:val="6"/>
          <w:wAfter w:w="3402" w:type="dxa"/>
          <w:trHeight w:val="769"/>
        </w:trPr>
        <w:tc>
          <w:tcPr>
            <w:tcW w:w="709" w:type="dxa"/>
          </w:tcPr>
          <w:p w:rsidR="007D5498" w:rsidRPr="007D5498" w:rsidRDefault="00FE4477" w:rsidP="00FE4477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60 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Различие и общность частей речи.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Различие и общность частей речи.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FE4477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Грамматические значения частей речи. Распределение слов по частям речи.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104F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D9196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Сделать вывод  о роли в предложении слов каждой части речи. Составление небольшого  рассказа по рисунку. </w:t>
            </w:r>
          </w:p>
        </w:tc>
      </w:tr>
      <w:tr w:rsidR="007D5498" w:rsidRPr="00520FA6" w:rsidTr="004435EC">
        <w:trPr>
          <w:gridAfter w:val="6"/>
          <w:wAfter w:w="3402" w:type="dxa"/>
          <w:trHeight w:val="733"/>
        </w:trPr>
        <w:tc>
          <w:tcPr>
            <w:tcW w:w="709" w:type="dxa"/>
          </w:tcPr>
          <w:p w:rsidR="007D5498" w:rsidRPr="007D5498" w:rsidRDefault="00FE4477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62-63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2410" w:type="dxa"/>
          </w:tcPr>
          <w:p w:rsidR="007D5498" w:rsidRPr="007D5498" w:rsidRDefault="007D5498" w:rsidP="008826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Роль частей речи в предложении.</w:t>
            </w:r>
            <w:r w:rsidR="00903A3D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Повторение. </w:t>
            </w:r>
          </w:p>
        </w:tc>
        <w:tc>
          <w:tcPr>
            <w:tcW w:w="992" w:type="dxa"/>
            <w:gridSpan w:val="2"/>
          </w:tcPr>
          <w:p w:rsidR="007D5498" w:rsidRPr="007D5498" w:rsidRDefault="00903A3D" w:rsidP="000A2FC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FA2C23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25.12</w:t>
            </w:r>
          </w:p>
          <w:p w:rsidR="00CA70F5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11.01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Обобщение  основных признаков , по которым выделяются части речи. Составление обобщённой схемы «Части речи».</w:t>
            </w:r>
          </w:p>
        </w:tc>
      </w:tr>
      <w:tr w:rsidR="007D5498" w:rsidRPr="00520FA6" w:rsidTr="00EC2DD0">
        <w:trPr>
          <w:gridAfter w:val="1"/>
          <w:wAfter w:w="849" w:type="dxa"/>
          <w:trHeight w:val="507"/>
        </w:trPr>
        <w:tc>
          <w:tcPr>
            <w:tcW w:w="10632" w:type="dxa"/>
            <w:gridSpan w:val="9"/>
          </w:tcPr>
          <w:p w:rsidR="007D5498" w:rsidRPr="007D5498" w:rsidRDefault="007D5498" w:rsidP="00EC2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«Имя существительное»</w:t>
            </w:r>
            <w:r w:rsidR="00EC2D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 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Лексика;Морфология; Орфография и пунктуация;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D5498" w:rsidRPr="00520FA6" w:rsidRDefault="007D5498"/>
        </w:tc>
        <w:tc>
          <w:tcPr>
            <w:tcW w:w="851" w:type="dxa"/>
            <w:gridSpan w:val="2"/>
          </w:tcPr>
          <w:p w:rsidR="007D5498" w:rsidRPr="00520FA6" w:rsidRDefault="007D5498"/>
        </w:tc>
        <w:tc>
          <w:tcPr>
            <w:tcW w:w="851" w:type="dxa"/>
            <w:gridSpan w:val="2"/>
          </w:tcPr>
          <w:p w:rsidR="007D5498" w:rsidRDefault="007D5498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28.01</w:t>
            </w:r>
          </w:p>
          <w:p w:rsidR="007D5498" w:rsidRPr="00366176" w:rsidRDefault="007D5498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30.01</w:t>
            </w:r>
          </w:p>
        </w:tc>
      </w:tr>
      <w:tr w:rsidR="007D5498" w:rsidRPr="00520FA6" w:rsidTr="004435EC">
        <w:trPr>
          <w:gridAfter w:val="6"/>
          <w:wAfter w:w="3402" w:type="dxa"/>
          <w:trHeight w:val="564"/>
        </w:trPr>
        <w:tc>
          <w:tcPr>
            <w:tcW w:w="709" w:type="dxa"/>
          </w:tcPr>
          <w:p w:rsidR="007D5498" w:rsidRPr="007D5498" w:rsidRDefault="00FE4477" w:rsidP="00EC2DD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Одушевлённые и неодушевлённые. Собственные и нарицательные имена существительные.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12.01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D9196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начальной формы имени существительного, различение  одушевлённых и неодушевлённых имён существительных. Углубление понятия одушевлённости - неодушевлённости имён существительных. Образование одушевлённых имён существительных с помощью суффиксов. </w:t>
            </w:r>
          </w:p>
        </w:tc>
      </w:tr>
      <w:tr w:rsidR="007D5498" w:rsidRPr="00520FA6" w:rsidTr="004435EC">
        <w:trPr>
          <w:gridAfter w:val="6"/>
          <w:wAfter w:w="3402" w:type="dxa"/>
          <w:trHeight w:val="1218"/>
        </w:trPr>
        <w:tc>
          <w:tcPr>
            <w:tcW w:w="709" w:type="dxa"/>
          </w:tcPr>
          <w:p w:rsidR="007D5498" w:rsidRPr="007D5498" w:rsidRDefault="00FE4477" w:rsidP="00EC2DD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65-66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</w:p>
        </w:tc>
        <w:tc>
          <w:tcPr>
            <w:tcW w:w="2410" w:type="dxa"/>
          </w:tcPr>
          <w:p w:rsidR="007D5498" w:rsidRPr="007D5498" w:rsidRDefault="007D5498" w:rsidP="00D91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Число и род имён существительных.Алгоритм определения падежа имён существительных.</w:t>
            </w:r>
          </w:p>
        </w:tc>
        <w:tc>
          <w:tcPr>
            <w:tcW w:w="992" w:type="dxa"/>
            <w:gridSpan w:val="2"/>
          </w:tcPr>
          <w:p w:rsidR="007D5498" w:rsidRPr="007D5498" w:rsidRDefault="005D5BD3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D245E9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14.01</w:t>
            </w:r>
          </w:p>
          <w:p w:rsidR="00CA70F5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15.01</w:t>
            </w:r>
          </w:p>
        </w:tc>
        <w:tc>
          <w:tcPr>
            <w:tcW w:w="1134" w:type="dxa"/>
            <w:gridSpan w:val="2"/>
          </w:tcPr>
          <w:p w:rsidR="00E107F1" w:rsidRPr="00E107F1" w:rsidRDefault="00E107F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Повторение  собственных имён существительных. Повторение рода и числа имён существительных.Повторение  падежей имён существительных. Составление устного научного текста об изменении имён существительных  по падежам.</w:t>
            </w:r>
          </w:p>
        </w:tc>
      </w:tr>
      <w:tr w:rsidR="007D5498" w:rsidRPr="00520FA6" w:rsidTr="004435EC">
        <w:trPr>
          <w:gridAfter w:val="6"/>
          <w:wAfter w:w="3402" w:type="dxa"/>
          <w:trHeight w:val="884"/>
        </w:trPr>
        <w:tc>
          <w:tcPr>
            <w:tcW w:w="709" w:type="dxa"/>
          </w:tcPr>
          <w:p w:rsidR="007D5498" w:rsidRPr="007D5498" w:rsidRDefault="00FE4477" w:rsidP="00EC2DD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Склонение имён существительных и в распознавании падежей.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CA70F5" w:rsidRDefault="00CA70F5" w:rsidP="00104F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134" w:type="dxa"/>
            <w:gridSpan w:val="2"/>
          </w:tcPr>
          <w:p w:rsidR="007D5498" w:rsidRPr="00E107F1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3" w:type="dxa"/>
          </w:tcPr>
          <w:p w:rsidR="007D5498" w:rsidRPr="007D5498" w:rsidRDefault="007D5498" w:rsidP="004317E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Вспомнить алгоритм определения падежа имени существительного. Работа с рубрикой «Шаги к умению». Отработка навыка определения падежа имени существительного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CA70F5" w:rsidRDefault="00CA70F5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/5</w:t>
            </w:r>
          </w:p>
          <w:p w:rsidR="00CA70F5" w:rsidRDefault="00CA70F5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A70F5" w:rsidRDefault="00CA70F5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D5498" w:rsidRPr="007D5498" w:rsidRDefault="00CA70F5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FE44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CA70F5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Обучающее изложение по плану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Разбор имени существительного как части речи.</w:t>
            </w:r>
          </w:p>
        </w:tc>
        <w:tc>
          <w:tcPr>
            <w:tcW w:w="992" w:type="dxa"/>
            <w:gridSpan w:val="2"/>
          </w:tcPr>
          <w:p w:rsidR="007D5498" w:rsidRDefault="00CA70F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A70F5" w:rsidRDefault="00CA70F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0F5" w:rsidRDefault="00CA70F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0F5" w:rsidRDefault="00CA70F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0F5" w:rsidRDefault="00CA70F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0F5" w:rsidRPr="007D5498" w:rsidRDefault="00CA70F5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5B3030" w:rsidRDefault="00CA70F5" w:rsidP="00104F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19.01</w:t>
            </w:r>
          </w:p>
          <w:p w:rsidR="00CA70F5" w:rsidRDefault="00CA70F5" w:rsidP="00104F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A70F5" w:rsidRDefault="00CA70F5" w:rsidP="00104F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A70F5" w:rsidRPr="007D5498" w:rsidRDefault="00CA70F5" w:rsidP="00104F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Выражение своих мыслей с достаточной полнотой и точностью.Уметь проводить разбор имени существительного как части речи.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FE4477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Несклоняемые имена существительные.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AF39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22.01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в рубрике « Узелки на память». Расширение представлений  о несклоняемых именах существительных. Умение ставить существительное в нужный падеж. Определение падежа несклоняемых имён существительных. Работа со словарными словами.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FE4477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Три склонения имён существительных.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AF39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25.01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4317E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Распределение  имён существительных по склонениям. Разбор по составу сложных слов. Определение склонения имён существительных в косвенном падеже. Отработка навыка определения склонения имён существительных.</w:t>
            </w:r>
          </w:p>
        </w:tc>
      </w:tr>
      <w:tr w:rsidR="007D5498" w:rsidRPr="00520FA6" w:rsidTr="004435EC">
        <w:trPr>
          <w:gridAfter w:val="6"/>
          <w:wAfter w:w="3402" w:type="dxa"/>
          <w:trHeight w:val="1012"/>
        </w:trPr>
        <w:tc>
          <w:tcPr>
            <w:tcW w:w="709" w:type="dxa"/>
          </w:tcPr>
          <w:p w:rsidR="007D5498" w:rsidRPr="007D5498" w:rsidRDefault="00FE4477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Склонение имён существительных. Определение склонения имён существительных.</w:t>
            </w:r>
            <w:r w:rsidRPr="00EC44B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AF39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26.01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в рубрике «Узелки на память». . Определение склонения имён существительных Наблюдение  над падежными окончаниями имён существительных.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FE4477" w:rsidP="00EC2DD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Безударные падежные окончания имён существительных.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AF39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28.01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Введение понятия слово-помощник. Нахождение имён существительных, которые могут служить словами-помощниками. Восстановление текста с указанием падежа и окончаний вставленных имён существительных.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EC2DD0" w:rsidRDefault="00FE4477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7D5498" w:rsidRPr="007D5498" w:rsidRDefault="00EC2DD0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11,12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Падежные окончания имён сущест 1-го скл.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</w:tcPr>
          <w:p w:rsidR="007D5498" w:rsidRPr="007D5498" w:rsidRDefault="00A75C4F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A6F1D" w:rsidRDefault="00CA70F5" w:rsidP="00AF39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29.01</w:t>
            </w:r>
          </w:p>
          <w:p w:rsidR="00CA70F5" w:rsidRPr="007D5498" w:rsidRDefault="00CA70F5" w:rsidP="00AF39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Отработка навыка написания окончаний творительного падежа существительных 1 склонения. Составление рассказа по рисунку и по опорным выражениям. Нахождение и исправление ошибок в тексте с объяснением орфограмм. Работа с текстом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FE4477" w:rsidP="00EC2DD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Падежные окончания имён существительных 2-го склонения.</w:t>
            </w:r>
          </w:p>
        </w:tc>
        <w:tc>
          <w:tcPr>
            <w:tcW w:w="992" w:type="dxa"/>
            <w:gridSpan w:val="2"/>
          </w:tcPr>
          <w:p w:rsidR="007D5498" w:rsidRPr="007D5498" w:rsidRDefault="00A75C4F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Определение  двух способов проверки безударных падежных окончаний существительных 2 го склонения. Нахождение слов – помощников.Работа над окончаниями предложного падежа существительных 2-го склонения</w:t>
            </w:r>
          </w:p>
        </w:tc>
      </w:tr>
      <w:tr w:rsidR="007D5498" w:rsidRPr="00520FA6" w:rsidTr="004435EC">
        <w:trPr>
          <w:gridAfter w:val="6"/>
          <w:wAfter w:w="3402" w:type="dxa"/>
          <w:trHeight w:val="789"/>
        </w:trPr>
        <w:tc>
          <w:tcPr>
            <w:tcW w:w="709" w:type="dxa"/>
          </w:tcPr>
          <w:p w:rsidR="007D5498" w:rsidRPr="007D5498" w:rsidRDefault="00FE4477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Окончания имён существительных 2-го склонения.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Нахождение в тексте имён существительных 2-го склонения, определение их падежа.</w:t>
            </w:r>
          </w:p>
        </w:tc>
      </w:tr>
      <w:tr w:rsidR="007D5498" w:rsidRPr="00520FA6" w:rsidTr="004435EC">
        <w:trPr>
          <w:gridAfter w:val="6"/>
          <w:wAfter w:w="3402" w:type="dxa"/>
          <w:trHeight w:val="928"/>
        </w:trPr>
        <w:tc>
          <w:tcPr>
            <w:tcW w:w="709" w:type="dxa"/>
          </w:tcPr>
          <w:p w:rsidR="007D5498" w:rsidRPr="007D5498" w:rsidRDefault="00FE4477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/15</w:t>
            </w:r>
          </w:p>
        </w:tc>
        <w:tc>
          <w:tcPr>
            <w:tcW w:w="2410" w:type="dxa"/>
          </w:tcPr>
          <w:p w:rsidR="007D5498" w:rsidRPr="007D5498" w:rsidRDefault="007D5498" w:rsidP="00431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Падежные окончания имён существительных 3-го склонения.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Тест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CA6C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 существительных с ударными и безударными падежными окончаниями. Работа с окончаниями родительного падежа существительных 3-го склонения при определении пропущенных окончаний    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EC2DD0" w:rsidRDefault="00FE4477" w:rsidP="00EC2DD0">
            <w:pPr>
              <w:tabs>
                <w:tab w:val="left" w:pos="1276"/>
              </w:tabs>
              <w:spacing w:after="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79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EC2DD0" w:rsidRDefault="00EC2DD0" w:rsidP="00EC2DD0">
            <w:pPr>
              <w:tabs>
                <w:tab w:val="left" w:pos="1276"/>
              </w:tabs>
              <w:spacing w:after="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</w:t>
            </w:r>
          </w:p>
          <w:p w:rsidR="007D5498" w:rsidRPr="007D5498" w:rsidRDefault="00EC2DD0" w:rsidP="00EC2DD0">
            <w:pPr>
              <w:tabs>
                <w:tab w:val="left" w:pos="1276"/>
              </w:tabs>
              <w:spacing w:after="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Падежные окончания имён существительных 3-го склонения.</w:t>
            </w:r>
          </w:p>
        </w:tc>
        <w:tc>
          <w:tcPr>
            <w:tcW w:w="992" w:type="dxa"/>
            <w:gridSpan w:val="2"/>
          </w:tcPr>
          <w:p w:rsidR="007D5498" w:rsidRPr="007D5498" w:rsidRDefault="00A75C4F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1A6F1D" w:rsidRDefault="00CA70F5" w:rsidP="00015C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8.02</w:t>
            </w:r>
          </w:p>
          <w:p w:rsidR="00CA70F5" w:rsidRPr="007D5498" w:rsidRDefault="00CA70F5" w:rsidP="00015C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Поиск существительных 3-го склонения в стихотворном тексте выполняется самостоятельно с последующей проверкой. Повторение  орфограммы «Мягкий знак на конце имён существительных женского рода после шипящих». Подбор имён существительных 3-го склонения к однокоренным словам. Сопоставление окончаний имён существительных 1-го и 3-го склонения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EC2DD0" w:rsidRDefault="00FE4477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81-82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7D5498" w:rsidRPr="007D5498" w:rsidRDefault="007D5498" w:rsidP="00EC2DD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8,19</w:t>
            </w:r>
          </w:p>
        </w:tc>
        <w:tc>
          <w:tcPr>
            <w:tcW w:w="2410" w:type="dxa"/>
          </w:tcPr>
          <w:p w:rsidR="007D5498" w:rsidRPr="007D5498" w:rsidRDefault="00757C51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Склонение имен существительных во множественном  числе. </w:t>
            </w:r>
          </w:p>
        </w:tc>
        <w:tc>
          <w:tcPr>
            <w:tcW w:w="992" w:type="dxa"/>
            <w:gridSpan w:val="2"/>
          </w:tcPr>
          <w:p w:rsidR="007D5498" w:rsidRPr="007D5498" w:rsidRDefault="00757C5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FC1D71" w:rsidRDefault="00CA70F5" w:rsidP="00015C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11.02</w:t>
            </w:r>
          </w:p>
          <w:p w:rsidR="00CA70F5" w:rsidRPr="007D5498" w:rsidRDefault="00CA70F5" w:rsidP="00015C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DA220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Сравнение падежных окончаний имён существительных разных склонений.Составление словосочетаний по образцу. Комментированное письмо. Составление текстов – рассуждений с объяснением различия или совпадения падежных окончаний  однокоренных имён существительных. Работа с текстом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EC2DD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C2DD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 №5 по теме: «Имя существительное».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015C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EC2DD0" w:rsidRDefault="00DD1A9C" w:rsidP="00EC2DD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7D5498" w:rsidRPr="007D5498" w:rsidRDefault="00EC2DD0" w:rsidP="00EC2DD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ошибками.Закрепление пройденного.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015C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Сравнивать имена существительные в разных падежных формах по вопросам, по их грамматическому значению, употребляемым предлогам и по окончаниям.Различать имена существительные 1, 2 и 3-го склонения на основе их рода и окончания.</w:t>
            </w:r>
          </w:p>
        </w:tc>
      </w:tr>
      <w:tr w:rsidR="007D5498" w:rsidRPr="00520FA6" w:rsidTr="00EC44AC">
        <w:trPr>
          <w:gridAfter w:val="1"/>
          <w:wAfter w:w="849" w:type="dxa"/>
          <w:trHeight w:val="342"/>
        </w:trPr>
        <w:tc>
          <w:tcPr>
            <w:tcW w:w="10632" w:type="dxa"/>
            <w:gridSpan w:val="9"/>
          </w:tcPr>
          <w:p w:rsidR="007D5498" w:rsidRPr="007D5498" w:rsidRDefault="007D5498" w:rsidP="00EC44AC">
            <w:pPr>
              <w:tabs>
                <w:tab w:val="left" w:pos="1276"/>
              </w:tabs>
              <w:spacing w:after="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«Имя прилагательное»</w:t>
            </w:r>
            <w:r w:rsidR="00EC44A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  <w:r w:rsidR="00EC44A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Морфология. </w:t>
            </w:r>
            <w:r w:rsidRPr="007D5498">
              <w:rPr>
                <w:rFonts w:ascii="Times New Roman" w:hAnsi="Times New Roman" w:cs="Times New Roman"/>
                <w:iCs/>
                <w:sz w:val="24"/>
                <w:szCs w:val="24"/>
              </w:rPr>
              <w:t>Орфография и пункту</w:t>
            </w:r>
            <w:r w:rsidR="00EC44A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ация. </w:t>
            </w:r>
            <w:r w:rsidRPr="007D5498"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речи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D5498" w:rsidRPr="00520FA6" w:rsidRDefault="007D5498"/>
        </w:tc>
        <w:tc>
          <w:tcPr>
            <w:tcW w:w="851" w:type="dxa"/>
            <w:gridSpan w:val="2"/>
          </w:tcPr>
          <w:p w:rsidR="007D5498" w:rsidRPr="00520FA6" w:rsidRDefault="007D5498"/>
        </w:tc>
        <w:tc>
          <w:tcPr>
            <w:tcW w:w="851" w:type="dxa"/>
            <w:gridSpan w:val="2"/>
          </w:tcPr>
          <w:p w:rsidR="007D5498" w:rsidRPr="008F4561" w:rsidRDefault="007D5498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13.03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Имя прилагательное. Изменение прилагательных по родам, числам, падежам. 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015C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Повторение алгоритма определения  рода, числа, падежа имени  прилагательного при чтении диалога Совёнка и Ани. Игра «Задание  наоборот». Наблюдение над ролью имён прилагательных в речи, дополнение текста  именами прилагательными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86-87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Безударные падежные окончания имён прилагательных в единственном и во множественном числе.</w:t>
            </w:r>
          </w:p>
        </w:tc>
        <w:tc>
          <w:tcPr>
            <w:tcW w:w="992" w:type="dxa"/>
            <w:gridSpan w:val="2"/>
          </w:tcPr>
          <w:p w:rsidR="007D5498" w:rsidRPr="007D5498" w:rsidRDefault="00757C5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FC1D71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</w:t>
            </w:r>
          </w:p>
          <w:p w:rsidR="00CA70F5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Выделять в предложении сочетание имени существительного и с именем прилагательным, ставить вопрос от имени существительного к имени прилагательному.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88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Склонение имён прилагательных.</w:t>
            </w:r>
          </w:p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Выделять в предложении сочетание имени существительного и с именем прилагательным, ставить вопрос от имени существительного к имени прилагательному.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EC44AC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Склонение имён прилагательных в единственном числе.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Отработка навыка определения падежа. Наблюдение над окончаниями имён прилагательных единственного числа. Нахождение орфограмм в окончаниях имён прилагательных единственного числа. Наблюдение над склонением имён прилагательных в единственном числе.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EC44A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Способы проверки безударных окончаний имён прилагательных.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CA70F5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Уметь устанавливать способ проверки правописания безударных падежных окончаний имён прилагательных.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EC44A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Обучающее изложение. Составление плана по биографии Даля.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1.03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Уметь употреблять им. сущ-е и им. прил-е, передавать развитие сюжета.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EC44A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92-93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/8,9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ошибками.Склонение имён прилагательных во множественном числе.</w:t>
            </w:r>
          </w:p>
        </w:tc>
        <w:tc>
          <w:tcPr>
            <w:tcW w:w="992" w:type="dxa"/>
            <w:gridSpan w:val="2"/>
          </w:tcPr>
          <w:p w:rsidR="007D5498" w:rsidRPr="007D5498" w:rsidRDefault="0062589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2.03</w:t>
            </w:r>
          </w:p>
          <w:p w:rsidR="00AB233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4.03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Склонение имён прилагательных во множественном числе  с выделением окончаний. Работа с текстом, его списывание и грамматическое задание в форме самостоятельной работы. Распределение  имён прилагательных на группы в зависимости от значения рода</w:t>
            </w:r>
          </w:p>
        </w:tc>
      </w:tr>
      <w:tr w:rsidR="007D5498" w:rsidRPr="00520FA6" w:rsidTr="004435EC">
        <w:trPr>
          <w:gridAfter w:val="6"/>
          <w:wAfter w:w="3402" w:type="dxa"/>
          <w:trHeight w:val="968"/>
        </w:trPr>
        <w:tc>
          <w:tcPr>
            <w:tcW w:w="709" w:type="dxa"/>
          </w:tcPr>
          <w:p w:rsidR="007D5498" w:rsidRPr="007D5498" w:rsidRDefault="00DD1A9C" w:rsidP="00EC44A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94-95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10,11</w:t>
            </w:r>
          </w:p>
        </w:tc>
        <w:tc>
          <w:tcPr>
            <w:tcW w:w="2410" w:type="dxa"/>
          </w:tcPr>
          <w:p w:rsidR="007D5498" w:rsidRPr="007D5498" w:rsidRDefault="007D5498" w:rsidP="00DA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пройденного.Разбор имени прилагательного как части речи.</w:t>
            </w:r>
          </w:p>
        </w:tc>
        <w:tc>
          <w:tcPr>
            <w:tcW w:w="992" w:type="dxa"/>
            <w:gridSpan w:val="2"/>
          </w:tcPr>
          <w:p w:rsidR="007D5498" w:rsidRPr="007D5498" w:rsidRDefault="0062589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5.03</w:t>
            </w:r>
          </w:p>
          <w:p w:rsidR="00AB233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8.03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Разбирать имя прилагательное как часть речи. Сравнивать грамматические значения имени существительного и имени прилагательного.</w:t>
            </w:r>
          </w:p>
        </w:tc>
      </w:tr>
      <w:tr w:rsidR="007D5498" w:rsidRPr="00520FA6" w:rsidTr="004435EC">
        <w:trPr>
          <w:gridAfter w:val="6"/>
          <w:wAfter w:w="3402" w:type="dxa"/>
          <w:trHeight w:val="815"/>
        </w:trPr>
        <w:tc>
          <w:tcPr>
            <w:tcW w:w="709" w:type="dxa"/>
          </w:tcPr>
          <w:p w:rsidR="007D5498" w:rsidRPr="007D5498" w:rsidRDefault="00DD1A9C" w:rsidP="00EC44A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 №6 по теме «Имя прилагательное»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9.03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7D5498" w:rsidRPr="00520FA6" w:rsidTr="004435EC">
        <w:trPr>
          <w:gridAfter w:val="6"/>
          <w:wAfter w:w="3402" w:type="dxa"/>
          <w:trHeight w:val="559"/>
        </w:trPr>
        <w:tc>
          <w:tcPr>
            <w:tcW w:w="709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3" w:type="dxa"/>
            <w:gridSpan w:val="8"/>
          </w:tcPr>
          <w:p w:rsidR="007D5498" w:rsidRPr="007D5498" w:rsidRDefault="007D5498" w:rsidP="008B01C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«Местоимение» </w:t>
            </w:r>
            <w:r w:rsidR="00EC44A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6 час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   Морфология-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час;Орфография и пунктуация-1 час</w:t>
            </w:r>
          </w:p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EC44A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97-98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</w:p>
        </w:tc>
        <w:tc>
          <w:tcPr>
            <w:tcW w:w="2410" w:type="dxa"/>
          </w:tcPr>
          <w:p w:rsidR="007D5498" w:rsidRPr="007D5498" w:rsidRDefault="007D5498" w:rsidP="00554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Местоимения.1, 2, 3-го лица единственного и множественного числа.</w:t>
            </w:r>
          </w:p>
        </w:tc>
        <w:tc>
          <w:tcPr>
            <w:tcW w:w="992" w:type="dxa"/>
            <w:gridSpan w:val="2"/>
          </w:tcPr>
          <w:p w:rsidR="007D5498" w:rsidRPr="007D5498" w:rsidRDefault="0062589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11.03</w:t>
            </w:r>
          </w:p>
          <w:p w:rsidR="00AB233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12.03</w:t>
            </w:r>
          </w:p>
        </w:tc>
        <w:tc>
          <w:tcPr>
            <w:tcW w:w="1134" w:type="dxa"/>
            <w:gridSpan w:val="2"/>
          </w:tcPr>
          <w:p w:rsidR="007D5498" w:rsidRPr="00D36793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554A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значения местоимений 1,2, 3-го лица при чтении диалога Самоварова и Ани и анализе рисунков – схем. Восстановление местоимений в диалоге. Отработка навыка постановки местоимений 1-го и 2-го лица в нужную форму и определения их падежа. Знакомство с правилом о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правописании местоимений с предлогами  - при чтении сообщения Совёнка.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EC44AC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Склонение личных местоимений 1-го лица.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15.03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Наблюдение над склонением местоимений 1-го лица – при чтении сообщения Самоварова и анализе таблицы. Нахождение местоимений в тексте.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EC44A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Склонение личных местоимений 2-го лица.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Словарный диктант.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AB2331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16.03</w:t>
            </w:r>
          </w:p>
        </w:tc>
        <w:tc>
          <w:tcPr>
            <w:tcW w:w="1134" w:type="dxa"/>
            <w:gridSpan w:val="2"/>
          </w:tcPr>
          <w:p w:rsidR="00D36793" w:rsidRPr="00851182" w:rsidRDefault="00D36793" w:rsidP="00D3679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Наблюдение над склонением местоимений 2-го лица – при чтении сообщения Самоварова и анализе таблицы. Нахождение местоимений в тексте.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EC44A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Склонение личных местоимений 3-го лица.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AB2331" w:rsidP="00D35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1134" w:type="dxa"/>
            <w:gridSpan w:val="2"/>
          </w:tcPr>
          <w:p w:rsidR="007D5498" w:rsidRPr="00851182" w:rsidRDefault="007D5498" w:rsidP="0085118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Наблюдение над склонением местоимений 3-го лица – при чтении сообщения Самоварова и анализе таблицы. Нахождение местоимений в тексте.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Правописание личных местоимений с предлогами.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Тест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AB2331" w:rsidP="00D35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19.03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D3679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554A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Разбирать личные местоимения как члены предложения.</w:t>
            </w:r>
          </w:p>
          <w:p w:rsidR="007D5498" w:rsidRPr="007D5498" w:rsidRDefault="007D5498" w:rsidP="00554A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Составление диалогов по рисункам. Анализ местоимений как части речи.  Составление диалогов по заданным ситуациям. Правописание личных местоимений с предлогами.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2410" w:type="dxa"/>
          </w:tcPr>
          <w:p w:rsidR="007D5498" w:rsidRPr="007D5498" w:rsidRDefault="007D5498" w:rsidP="004212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Контрольный диктант №7 по теме «Местоимение» 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AB2331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22.03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85118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554A1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7D5498" w:rsidRPr="00520FA6" w:rsidTr="004435EC">
        <w:trPr>
          <w:gridAfter w:val="3"/>
          <w:wAfter w:w="1700" w:type="dxa"/>
          <w:trHeight w:val="644"/>
        </w:trPr>
        <w:tc>
          <w:tcPr>
            <w:tcW w:w="709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3" w:type="dxa"/>
            <w:gridSpan w:val="8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«Глагол» </w:t>
            </w:r>
            <w:r w:rsidR="00EC44AC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  <w:r w:rsidRPr="007D5498">
              <w:rPr>
                <w:rFonts w:ascii="Times New Roman" w:hAnsi="Times New Roman" w:cs="Times New Roman"/>
                <w:iCs/>
                <w:sz w:val="24"/>
                <w:szCs w:val="24"/>
              </w:rPr>
              <w:t>Морфология;Орфография и пунктуация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7D549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Разв. </w:t>
            </w:r>
            <w:r w:rsidR="00EC44AC" w:rsidRPr="007D5498">
              <w:rPr>
                <w:rFonts w:ascii="Times New Roman" w:hAnsi="Times New Roman" w:cs="Times New Roman"/>
                <w:iCs/>
                <w:sz w:val="24"/>
                <w:szCs w:val="24"/>
              </w:rPr>
              <w:t>Р</w:t>
            </w:r>
            <w:r w:rsidRPr="007D5498">
              <w:rPr>
                <w:rFonts w:ascii="Times New Roman" w:hAnsi="Times New Roman" w:cs="Times New Roman"/>
                <w:iCs/>
                <w:sz w:val="24"/>
                <w:szCs w:val="24"/>
              </w:rPr>
              <w:t>ечи</w:t>
            </w:r>
            <w:r w:rsidR="00EC44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D5498" w:rsidRPr="00520FA6" w:rsidRDefault="007D5498"/>
        </w:tc>
        <w:tc>
          <w:tcPr>
            <w:tcW w:w="851" w:type="dxa"/>
            <w:gridSpan w:val="2"/>
          </w:tcPr>
          <w:p w:rsidR="007D5498" w:rsidRPr="008F4561" w:rsidRDefault="007D5498" w:rsidP="00461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4.05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104-105/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2170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Неопределённая форма глагола как его начальная форма.</w:t>
            </w:r>
          </w:p>
        </w:tc>
        <w:tc>
          <w:tcPr>
            <w:tcW w:w="992" w:type="dxa"/>
            <w:gridSpan w:val="2"/>
          </w:tcPr>
          <w:p w:rsidR="007D5498" w:rsidRPr="007D5498" w:rsidRDefault="0062589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EF05E6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1.04</w:t>
            </w:r>
          </w:p>
          <w:p w:rsidR="00AB233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2.04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Повторение категорий времени, числа и рода глаголов. Наблюдение над ролью категории времени глагола.. Чтение рубрики «Узелки на память».Образование начальной формы  для глаголов из пословиц. Выбор верной неопределённой формы глагола. Изменение глаголов по временам по образцу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DD1A9C" w:rsidP="0092217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106-107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22170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Правописание глаголов неопределённой формы.</w:t>
            </w:r>
          </w:p>
        </w:tc>
        <w:tc>
          <w:tcPr>
            <w:tcW w:w="992" w:type="dxa"/>
            <w:gridSpan w:val="2"/>
          </w:tcPr>
          <w:p w:rsidR="007D5498" w:rsidRPr="007D5498" w:rsidRDefault="0062589A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FB113C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5.04</w:t>
            </w:r>
          </w:p>
          <w:p w:rsidR="00AB2331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6.04</w:t>
            </w:r>
          </w:p>
          <w:p w:rsidR="00AB233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с текстом по заданиям учебника. Списывание текста, письменный анализ глаголов из первых двух абзацев. Анализ глаголов и восстановление их окончаний .Составление устного научного текста о глаголе как части речи.</w:t>
            </w:r>
          </w:p>
        </w:tc>
      </w:tr>
      <w:tr w:rsidR="007D5498" w:rsidRPr="00520FA6" w:rsidTr="004435EC">
        <w:trPr>
          <w:gridAfter w:val="6"/>
          <w:wAfter w:w="3402" w:type="dxa"/>
          <w:trHeight w:val="623"/>
        </w:trPr>
        <w:tc>
          <w:tcPr>
            <w:tcW w:w="709" w:type="dxa"/>
          </w:tcPr>
          <w:p w:rsidR="007D5498" w:rsidRPr="007D5498" w:rsidRDefault="00DD1A9C" w:rsidP="0092217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  <w:r w:rsidR="007D5498"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221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Спряжение глаголов.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8.04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Введение понятия - спряжение</w:t>
            </w:r>
          </w:p>
        </w:tc>
      </w:tr>
      <w:tr w:rsidR="007D5498" w:rsidRPr="00520FA6" w:rsidTr="004435EC">
        <w:trPr>
          <w:gridAfter w:val="6"/>
          <w:wAfter w:w="3402" w:type="dxa"/>
          <w:trHeight w:val="608"/>
        </w:trPr>
        <w:tc>
          <w:tcPr>
            <w:tcW w:w="709" w:type="dxa"/>
          </w:tcPr>
          <w:p w:rsidR="007D5498" w:rsidRPr="007D5498" w:rsidRDefault="00922170" w:rsidP="00DD1A9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Спряжение глаголов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настоящем времени.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9.04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алгоритм определения спряжения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глаголоввнастоящемвремени.</w:t>
            </w:r>
          </w:p>
        </w:tc>
      </w:tr>
      <w:tr w:rsidR="007D5498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7D5498" w:rsidRPr="007D5498" w:rsidRDefault="00922170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2410" w:type="dxa"/>
          </w:tcPr>
          <w:p w:rsidR="007D5498" w:rsidRPr="007D5498" w:rsidRDefault="007D5498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Спряжение глаголов в будущем времени.  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992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7D5498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12.04</w:t>
            </w:r>
          </w:p>
        </w:tc>
        <w:tc>
          <w:tcPr>
            <w:tcW w:w="1134" w:type="dxa"/>
            <w:gridSpan w:val="2"/>
          </w:tcPr>
          <w:p w:rsidR="007D5498" w:rsidRPr="007D5498" w:rsidRDefault="007D5498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5498" w:rsidRPr="007D5498" w:rsidRDefault="007D5498" w:rsidP="00EE74B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алгоритм определения спряжения глаголов  вбудущемвремени.Наблюдение над двумя способами образования  формы будущего времени.</w:t>
            </w:r>
          </w:p>
        </w:tc>
      </w:tr>
      <w:tr w:rsidR="0065634C" w:rsidRPr="00520FA6" w:rsidTr="004435EC">
        <w:trPr>
          <w:gridAfter w:val="6"/>
          <w:wAfter w:w="3402" w:type="dxa"/>
          <w:trHeight w:val="819"/>
        </w:trPr>
        <w:tc>
          <w:tcPr>
            <w:tcW w:w="709" w:type="dxa"/>
          </w:tcPr>
          <w:p w:rsidR="0065634C" w:rsidRPr="007D5498" w:rsidRDefault="00922170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2410" w:type="dxa"/>
          </w:tcPr>
          <w:p w:rsidR="0065634C" w:rsidRPr="007D5498" w:rsidRDefault="0065634C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Глаголы 2-го лица единственного числа.</w:t>
            </w:r>
          </w:p>
        </w:tc>
        <w:tc>
          <w:tcPr>
            <w:tcW w:w="992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634C" w:rsidRPr="007D5498" w:rsidRDefault="00AB2331" w:rsidP="001F5A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13.04</w:t>
            </w:r>
          </w:p>
        </w:tc>
        <w:tc>
          <w:tcPr>
            <w:tcW w:w="1134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5634C" w:rsidRPr="007D5498" w:rsidRDefault="0065634C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Отработка правописания орфограммы «Мягкий знак на конце глаголов 2-го лица единственного числа».</w:t>
            </w:r>
          </w:p>
        </w:tc>
      </w:tr>
      <w:tr w:rsidR="0065634C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65634C" w:rsidRPr="007D5498" w:rsidRDefault="00922170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2410" w:type="dxa"/>
          </w:tcPr>
          <w:p w:rsidR="0065634C" w:rsidRPr="007D5498" w:rsidRDefault="0065634C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Личные окончания глаголов 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спряжений в настоящем времени.</w:t>
            </w:r>
          </w:p>
        </w:tc>
        <w:tc>
          <w:tcPr>
            <w:tcW w:w="992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634C" w:rsidRPr="007D5498" w:rsidRDefault="00AB2331" w:rsidP="001F5AA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1134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5634C" w:rsidRPr="007D5498" w:rsidRDefault="0065634C" w:rsidP="00EE74B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понятия I и II спряжения. Чтение диалога Ани и Самоварова. Сопоставление окончаний глаголов I и II спряжения по таблице, определение  «ошибкоопасных мест». Распределение по спряжениям глаголов с ударными окончаниями </w:t>
            </w:r>
          </w:p>
        </w:tc>
      </w:tr>
      <w:tr w:rsidR="0065634C" w:rsidRPr="00520FA6" w:rsidTr="004435EC">
        <w:trPr>
          <w:gridAfter w:val="6"/>
          <w:wAfter w:w="3402" w:type="dxa"/>
          <w:trHeight w:val="818"/>
        </w:trPr>
        <w:tc>
          <w:tcPr>
            <w:tcW w:w="709" w:type="dxa"/>
          </w:tcPr>
          <w:p w:rsidR="0065634C" w:rsidRPr="007D5498" w:rsidRDefault="00922170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2410" w:type="dxa"/>
          </w:tcPr>
          <w:p w:rsidR="0065634C" w:rsidRPr="007D5498" w:rsidRDefault="0065634C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Способы определения спряжения глагола.</w:t>
            </w:r>
          </w:p>
        </w:tc>
        <w:tc>
          <w:tcPr>
            <w:tcW w:w="992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634C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16.04</w:t>
            </w:r>
          </w:p>
        </w:tc>
        <w:tc>
          <w:tcPr>
            <w:tcW w:w="1134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5634C" w:rsidRPr="007D5498" w:rsidRDefault="0065634C" w:rsidP="00EE74BA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алгоритма определения спряжения глаголов.Определение  спряжения глаголов  с безударными личными окончаниями. </w:t>
            </w:r>
          </w:p>
        </w:tc>
      </w:tr>
      <w:tr w:rsidR="0065634C" w:rsidRPr="00520FA6" w:rsidTr="004435EC">
        <w:trPr>
          <w:gridAfter w:val="6"/>
          <w:wAfter w:w="3402" w:type="dxa"/>
          <w:trHeight w:val="635"/>
        </w:trPr>
        <w:tc>
          <w:tcPr>
            <w:tcW w:w="709" w:type="dxa"/>
          </w:tcPr>
          <w:p w:rsidR="0065634C" w:rsidRPr="007D5498" w:rsidRDefault="00922170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2410" w:type="dxa"/>
          </w:tcPr>
          <w:p w:rsidR="0065634C" w:rsidRPr="007D5498" w:rsidRDefault="0065634C" w:rsidP="007616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Сочинение по картине.</w:t>
            </w:r>
          </w:p>
        </w:tc>
        <w:tc>
          <w:tcPr>
            <w:tcW w:w="992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634C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19.04</w:t>
            </w:r>
          </w:p>
        </w:tc>
        <w:tc>
          <w:tcPr>
            <w:tcW w:w="1134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5634C" w:rsidRPr="007D5498" w:rsidRDefault="0065634C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</w:t>
            </w:r>
          </w:p>
        </w:tc>
      </w:tr>
      <w:tr w:rsidR="0065634C" w:rsidRPr="00520FA6" w:rsidTr="004435EC">
        <w:trPr>
          <w:gridAfter w:val="6"/>
          <w:wAfter w:w="3402" w:type="dxa"/>
          <w:trHeight w:val="842"/>
        </w:trPr>
        <w:tc>
          <w:tcPr>
            <w:tcW w:w="709" w:type="dxa"/>
          </w:tcPr>
          <w:p w:rsidR="0065634C" w:rsidRPr="007D5498" w:rsidRDefault="00922170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2410" w:type="dxa"/>
          </w:tcPr>
          <w:p w:rsidR="0065634C" w:rsidRPr="007D5498" w:rsidRDefault="0065634C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Личные окончания глаголов 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спряжения в будущем времени.</w:t>
            </w:r>
          </w:p>
        </w:tc>
        <w:tc>
          <w:tcPr>
            <w:tcW w:w="992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65634C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20.04</w:t>
            </w:r>
          </w:p>
        </w:tc>
        <w:tc>
          <w:tcPr>
            <w:tcW w:w="1134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5634C" w:rsidRPr="007D5498" w:rsidRDefault="0065634C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Определение  личных окончаний  глаголов будущего времени, отработка навыка верной постановки глагола в неопределённую форму для  определения спряжения</w:t>
            </w:r>
          </w:p>
        </w:tc>
      </w:tr>
      <w:tr w:rsidR="0065634C" w:rsidRPr="00520FA6" w:rsidTr="004435EC">
        <w:trPr>
          <w:gridAfter w:val="6"/>
          <w:wAfter w:w="3402" w:type="dxa"/>
          <w:trHeight w:val="613"/>
        </w:trPr>
        <w:tc>
          <w:tcPr>
            <w:tcW w:w="709" w:type="dxa"/>
          </w:tcPr>
          <w:p w:rsidR="0065634C" w:rsidRPr="007D5498" w:rsidRDefault="00922170" w:rsidP="00DD1A9C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/13,14</w:t>
            </w:r>
          </w:p>
        </w:tc>
        <w:tc>
          <w:tcPr>
            <w:tcW w:w="2410" w:type="dxa"/>
          </w:tcPr>
          <w:p w:rsidR="0065634C" w:rsidRPr="007D5498" w:rsidRDefault="0065634C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Личные окончания глаголов 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спряжения в будущем времени.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Тест</w:t>
            </w:r>
          </w:p>
        </w:tc>
        <w:tc>
          <w:tcPr>
            <w:tcW w:w="992" w:type="dxa"/>
            <w:gridSpan w:val="2"/>
          </w:tcPr>
          <w:p w:rsidR="0065634C" w:rsidRPr="007D5498" w:rsidRDefault="00827D5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65634C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</w:t>
            </w:r>
          </w:p>
          <w:p w:rsidR="00AB233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23.04</w:t>
            </w:r>
          </w:p>
        </w:tc>
        <w:tc>
          <w:tcPr>
            <w:tcW w:w="1134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5634C" w:rsidRPr="007D5498" w:rsidRDefault="0065634C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Сравнение грамматических свойств глаголов настоящего и будущего времени по плану</w:t>
            </w:r>
          </w:p>
        </w:tc>
      </w:tr>
      <w:tr w:rsidR="0065634C" w:rsidRPr="00520FA6" w:rsidTr="004435EC">
        <w:trPr>
          <w:gridAfter w:val="6"/>
          <w:wAfter w:w="3402" w:type="dxa"/>
          <w:trHeight w:val="610"/>
        </w:trPr>
        <w:tc>
          <w:tcPr>
            <w:tcW w:w="709" w:type="dxa"/>
          </w:tcPr>
          <w:p w:rsidR="0065634C" w:rsidRPr="007D5498" w:rsidRDefault="00922170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5634C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5,16</w:t>
            </w:r>
          </w:p>
        </w:tc>
        <w:tc>
          <w:tcPr>
            <w:tcW w:w="2410" w:type="dxa"/>
          </w:tcPr>
          <w:p w:rsidR="0065634C" w:rsidRPr="007D5498" w:rsidRDefault="0065634C" w:rsidP="00785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Правописание глаголов на –тся и–ться.</w:t>
            </w:r>
          </w:p>
        </w:tc>
        <w:tc>
          <w:tcPr>
            <w:tcW w:w="992" w:type="dxa"/>
            <w:gridSpan w:val="2"/>
          </w:tcPr>
          <w:p w:rsidR="0065634C" w:rsidRPr="007D5498" w:rsidRDefault="00827D50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65634C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26.04</w:t>
            </w:r>
          </w:p>
          <w:p w:rsidR="00AB233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27.04</w:t>
            </w:r>
          </w:p>
        </w:tc>
        <w:tc>
          <w:tcPr>
            <w:tcW w:w="1134" w:type="dxa"/>
            <w:gridSpan w:val="2"/>
          </w:tcPr>
          <w:p w:rsidR="0065634C" w:rsidRPr="007D5498" w:rsidRDefault="0065634C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5634C" w:rsidRPr="007D5498" w:rsidRDefault="0065634C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Обосновывать написание орфограммы –тся, -ться в глаголах. Составлять предложения с орфограммами–тся, -ться</w:t>
            </w:r>
          </w:p>
        </w:tc>
      </w:tr>
      <w:tr w:rsidR="003E1D11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3E1D11" w:rsidRPr="007D5498" w:rsidRDefault="003E1D11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/17</w:t>
            </w:r>
          </w:p>
        </w:tc>
        <w:tc>
          <w:tcPr>
            <w:tcW w:w="2410" w:type="dxa"/>
          </w:tcPr>
          <w:p w:rsidR="003E1D11" w:rsidRPr="007D5498" w:rsidRDefault="003E1D11" w:rsidP="00520F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Глаголы-исключения.</w:t>
            </w:r>
          </w:p>
        </w:tc>
        <w:tc>
          <w:tcPr>
            <w:tcW w:w="992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3E1D11" w:rsidRPr="007D5498" w:rsidRDefault="00AB2331" w:rsidP="00D35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29.04</w:t>
            </w:r>
          </w:p>
        </w:tc>
        <w:tc>
          <w:tcPr>
            <w:tcW w:w="1134" w:type="dxa"/>
            <w:gridSpan w:val="2"/>
          </w:tcPr>
          <w:p w:rsidR="003E1D11" w:rsidRPr="007D5498" w:rsidRDefault="003E1D11" w:rsidP="003E1D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</w:tcPr>
          <w:p w:rsidR="003E1D11" w:rsidRPr="007D5498" w:rsidRDefault="003E1D11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Нахождение глаголов –исключений  в предложениях. Определение причины, почему 11 глаголов считаются исключениями,применять различные приемы для  их запоминания</w:t>
            </w:r>
          </w:p>
        </w:tc>
      </w:tr>
      <w:tr w:rsidR="003E1D11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3E1D11" w:rsidRPr="007D5498" w:rsidRDefault="003E1D11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/18</w:t>
            </w:r>
          </w:p>
        </w:tc>
        <w:tc>
          <w:tcPr>
            <w:tcW w:w="2410" w:type="dxa"/>
          </w:tcPr>
          <w:p w:rsidR="003E1D11" w:rsidRPr="007D5498" w:rsidRDefault="003E1D11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Написание окончаний в глаголах-исключениях 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спряжения.</w:t>
            </w:r>
          </w:p>
        </w:tc>
        <w:tc>
          <w:tcPr>
            <w:tcW w:w="992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gridSpan w:val="2"/>
          </w:tcPr>
          <w:p w:rsidR="003E1D1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30.04</w:t>
            </w:r>
          </w:p>
        </w:tc>
        <w:tc>
          <w:tcPr>
            <w:tcW w:w="1134" w:type="dxa"/>
            <w:gridSpan w:val="2"/>
          </w:tcPr>
          <w:p w:rsidR="003E1D11" w:rsidRPr="007D5498" w:rsidRDefault="003E1D11" w:rsidP="003E1D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</w:tcPr>
          <w:p w:rsidR="003E1D11" w:rsidRPr="007D5498" w:rsidRDefault="003E1D11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навыка написания  окончаний глаголов- исключений  на материале.Выбор слов – исключений из ряда однокоренных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глаголовIспряжения.</w:t>
            </w:r>
          </w:p>
        </w:tc>
      </w:tr>
      <w:tr w:rsidR="003E1D11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3E1D11" w:rsidRPr="007D5498" w:rsidRDefault="003E1D11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/19</w:t>
            </w:r>
          </w:p>
        </w:tc>
        <w:tc>
          <w:tcPr>
            <w:tcW w:w="2410" w:type="dxa"/>
          </w:tcPr>
          <w:p w:rsidR="003E1D11" w:rsidRPr="007D5498" w:rsidRDefault="003E1D11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Написание окончаний в глаголах-исключениях </w:t>
            </w:r>
            <w:r w:rsidRPr="007D54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 xml:space="preserve"> спряжения.</w:t>
            </w:r>
          </w:p>
        </w:tc>
        <w:tc>
          <w:tcPr>
            <w:tcW w:w="992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3E1D1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3.05</w:t>
            </w:r>
          </w:p>
        </w:tc>
        <w:tc>
          <w:tcPr>
            <w:tcW w:w="1134" w:type="dxa"/>
            <w:gridSpan w:val="2"/>
          </w:tcPr>
          <w:p w:rsidR="003E1D11" w:rsidRPr="007D5498" w:rsidRDefault="003E1D11" w:rsidP="003E1D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</w:tcPr>
          <w:p w:rsidR="003E1D11" w:rsidRPr="007D5498" w:rsidRDefault="003E1D11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Закрепление навыка написания  окончаний глаголов- исключений  на материале. Выбор слов – исключений из ряда однокоренных глаголовII спряжения.</w:t>
            </w:r>
          </w:p>
        </w:tc>
      </w:tr>
      <w:tr w:rsidR="003E1D11" w:rsidRPr="00520FA6" w:rsidTr="004435EC">
        <w:trPr>
          <w:gridAfter w:val="6"/>
          <w:wAfter w:w="3402" w:type="dxa"/>
          <w:trHeight w:val="566"/>
        </w:trPr>
        <w:tc>
          <w:tcPr>
            <w:tcW w:w="709" w:type="dxa"/>
          </w:tcPr>
          <w:p w:rsidR="003E1D11" w:rsidRPr="007D5498" w:rsidRDefault="00DD1A9C" w:rsidP="00761615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123-124</w:t>
            </w:r>
            <w:r w:rsidR="003E1D11">
              <w:rPr>
                <w:rFonts w:ascii="Times New Roman" w:hAnsi="Times New Roman" w:cs="Times New Roman"/>
                <w:sz w:val="24"/>
                <w:szCs w:val="24"/>
              </w:rPr>
              <w:t>/20,21</w:t>
            </w:r>
          </w:p>
        </w:tc>
        <w:tc>
          <w:tcPr>
            <w:tcW w:w="2410" w:type="dxa"/>
          </w:tcPr>
          <w:p w:rsidR="003E1D11" w:rsidRPr="007D5498" w:rsidRDefault="003E1D11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Разбор глагола как части речи. Систематизация знаний о глаголе.</w:t>
            </w:r>
          </w:p>
        </w:tc>
        <w:tc>
          <w:tcPr>
            <w:tcW w:w="992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3E1D11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4.05</w:t>
            </w:r>
          </w:p>
          <w:p w:rsidR="00AB233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6.05</w:t>
            </w:r>
          </w:p>
        </w:tc>
        <w:tc>
          <w:tcPr>
            <w:tcW w:w="1134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3E1D11" w:rsidRPr="007D5498" w:rsidRDefault="003E1D11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Вспомнить, как изменяются глаголы в каждом из времён. Заполнить таблицу. Разбирать глаголы как часть речи.</w:t>
            </w:r>
          </w:p>
        </w:tc>
      </w:tr>
      <w:tr w:rsidR="003E1D11" w:rsidRPr="00520FA6" w:rsidTr="004435EC">
        <w:trPr>
          <w:gridAfter w:val="6"/>
          <w:wAfter w:w="3402" w:type="dxa"/>
          <w:trHeight w:val="707"/>
        </w:trPr>
        <w:tc>
          <w:tcPr>
            <w:tcW w:w="709" w:type="dxa"/>
          </w:tcPr>
          <w:p w:rsidR="003E1D11" w:rsidRPr="007D5498" w:rsidRDefault="003E1D11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/22</w:t>
            </w:r>
          </w:p>
        </w:tc>
        <w:tc>
          <w:tcPr>
            <w:tcW w:w="2410" w:type="dxa"/>
          </w:tcPr>
          <w:p w:rsidR="003E1D11" w:rsidRPr="007D5498" w:rsidRDefault="003E1D11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Контрольный диктант №8 по теме «Глагол».</w:t>
            </w:r>
          </w:p>
        </w:tc>
        <w:tc>
          <w:tcPr>
            <w:tcW w:w="992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3E1D11" w:rsidRPr="007D5498" w:rsidRDefault="00AB2331" w:rsidP="003E1D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7.05</w:t>
            </w:r>
          </w:p>
        </w:tc>
        <w:tc>
          <w:tcPr>
            <w:tcW w:w="1134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3E1D11" w:rsidRPr="007D5498" w:rsidRDefault="003E1D11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действий.</w:t>
            </w:r>
          </w:p>
        </w:tc>
      </w:tr>
      <w:tr w:rsidR="003E1D11" w:rsidRPr="00520FA6" w:rsidTr="00102350">
        <w:trPr>
          <w:trHeight w:val="341"/>
        </w:trPr>
        <w:tc>
          <w:tcPr>
            <w:tcW w:w="10632" w:type="dxa"/>
            <w:gridSpan w:val="9"/>
          </w:tcPr>
          <w:p w:rsidR="003E1D11" w:rsidRPr="007D5498" w:rsidRDefault="003E1D11" w:rsidP="0010235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«Имя числительное»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  <w:r w:rsidRPr="007D54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Лексика-1 час; Морфология-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7D54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часа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:rsidR="003E1D11" w:rsidRPr="00520FA6" w:rsidRDefault="003E1D11"/>
        </w:tc>
        <w:tc>
          <w:tcPr>
            <w:tcW w:w="1134" w:type="dxa"/>
            <w:gridSpan w:val="2"/>
          </w:tcPr>
          <w:p w:rsidR="003E1D11" w:rsidRPr="00520FA6" w:rsidRDefault="003E1D11"/>
        </w:tc>
        <w:tc>
          <w:tcPr>
            <w:tcW w:w="1134" w:type="dxa"/>
            <w:gridSpan w:val="2"/>
          </w:tcPr>
          <w:p w:rsidR="003E1D11" w:rsidRPr="008F4561" w:rsidRDefault="003E1D1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E1D11" w:rsidRPr="00520FA6" w:rsidTr="00827D50">
        <w:trPr>
          <w:gridAfter w:val="6"/>
          <w:wAfter w:w="3402" w:type="dxa"/>
          <w:trHeight w:val="1913"/>
        </w:trPr>
        <w:tc>
          <w:tcPr>
            <w:tcW w:w="709" w:type="dxa"/>
          </w:tcPr>
          <w:p w:rsidR="003E1D11" w:rsidRPr="007D5498" w:rsidRDefault="003E1D11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410" w:type="dxa"/>
          </w:tcPr>
          <w:p w:rsidR="003E1D11" w:rsidRPr="007D5498" w:rsidRDefault="003E1D11" w:rsidP="00761615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  <w:r w:rsidRPr="007D54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Имя числительное. Количественные и порядковые числительные.</w:t>
            </w:r>
          </w:p>
        </w:tc>
        <w:tc>
          <w:tcPr>
            <w:tcW w:w="992" w:type="dxa"/>
            <w:gridSpan w:val="2"/>
          </w:tcPr>
          <w:p w:rsidR="003E1D11" w:rsidRPr="007F401E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3E1D1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10.05</w:t>
            </w:r>
          </w:p>
        </w:tc>
        <w:tc>
          <w:tcPr>
            <w:tcW w:w="1134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3E1D11" w:rsidRPr="007D5498" w:rsidRDefault="003E1D11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Знакомство с количественными и порядковыми числительными. Объяснятьразличия функций количественных и порядковых числи-тельных.</w:t>
            </w:r>
          </w:p>
        </w:tc>
      </w:tr>
      <w:tr w:rsidR="003E1D11" w:rsidRPr="00520FA6" w:rsidTr="004435EC">
        <w:trPr>
          <w:gridAfter w:val="6"/>
          <w:wAfter w:w="3402" w:type="dxa"/>
          <w:trHeight w:val="948"/>
        </w:trPr>
        <w:tc>
          <w:tcPr>
            <w:tcW w:w="709" w:type="dxa"/>
          </w:tcPr>
          <w:p w:rsidR="003E1D11" w:rsidRPr="007D5498" w:rsidRDefault="003E1D11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2410" w:type="dxa"/>
          </w:tcPr>
          <w:p w:rsidR="003E1D11" w:rsidRPr="007D5498" w:rsidRDefault="003E1D11" w:rsidP="00C3154B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</w:t>
            </w:r>
            <w:r w:rsidR="00AB23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r w:rsidR="0031363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3E1D11" w:rsidRPr="007D5498" w:rsidRDefault="00AB233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11.05</w:t>
            </w:r>
          </w:p>
        </w:tc>
        <w:tc>
          <w:tcPr>
            <w:tcW w:w="1134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3E1D11" w:rsidRPr="007D5498" w:rsidRDefault="003E1D11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практике. Контролировать правильность и полноту выполнения изученных способов действий</w:t>
            </w:r>
          </w:p>
        </w:tc>
      </w:tr>
      <w:tr w:rsidR="003E1D11" w:rsidRPr="00520FA6" w:rsidTr="004435EC">
        <w:trPr>
          <w:gridAfter w:val="6"/>
          <w:wAfter w:w="3402" w:type="dxa"/>
          <w:trHeight w:val="1098"/>
        </w:trPr>
        <w:tc>
          <w:tcPr>
            <w:tcW w:w="709" w:type="dxa"/>
          </w:tcPr>
          <w:p w:rsidR="003E1D11" w:rsidRPr="007D5498" w:rsidRDefault="00DD1A9C" w:rsidP="0092217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128-129</w:t>
            </w:r>
            <w:r w:rsidR="003E1D11" w:rsidRPr="007D5498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 w:rsidR="003E1D11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2410" w:type="dxa"/>
          </w:tcPr>
          <w:p w:rsidR="003E1D11" w:rsidRPr="007D5498" w:rsidRDefault="003E1D11" w:rsidP="00D93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Разряды числительных по структуре: простые, сложные и составные.  Употребление числительных в речи</w:t>
            </w:r>
          </w:p>
        </w:tc>
        <w:tc>
          <w:tcPr>
            <w:tcW w:w="992" w:type="dxa"/>
            <w:gridSpan w:val="2"/>
          </w:tcPr>
          <w:p w:rsidR="003E1D11" w:rsidRPr="007F401E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3E1D11" w:rsidRDefault="00AB2331" w:rsidP="003E1D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13.05</w:t>
            </w:r>
          </w:p>
          <w:p w:rsidR="00AB2331" w:rsidRPr="007D5498" w:rsidRDefault="00AB2331" w:rsidP="003E1D1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14.05</w:t>
            </w:r>
          </w:p>
        </w:tc>
        <w:tc>
          <w:tcPr>
            <w:tcW w:w="1134" w:type="dxa"/>
            <w:gridSpan w:val="2"/>
          </w:tcPr>
          <w:p w:rsidR="003E1D11" w:rsidRPr="00313639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253" w:type="dxa"/>
          </w:tcPr>
          <w:p w:rsidR="003E1D11" w:rsidRPr="007D5498" w:rsidRDefault="003E1D11" w:rsidP="0057227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Знакомство с простыми, сложными и составными именами числительными.Составление и решение арифметических примеров при работе в паре. Указать какое оно: простое, сложное или составное.. Распределение имён числительных по группам на основе их состава.Разбор имени числительного.</w:t>
            </w:r>
          </w:p>
        </w:tc>
      </w:tr>
      <w:tr w:rsidR="003E1D11" w:rsidRPr="00520FA6" w:rsidTr="00102350">
        <w:trPr>
          <w:trHeight w:val="408"/>
        </w:trPr>
        <w:tc>
          <w:tcPr>
            <w:tcW w:w="10632" w:type="dxa"/>
            <w:gridSpan w:val="9"/>
          </w:tcPr>
          <w:p w:rsidR="003E1D11" w:rsidRPr="007D5498" w:rsidRDefault="003E1D11" w:rsidP="0092217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«Наречие».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D5498">
              <w:rPr>
                <w:rFonts w:ascii="Times New Roman" w:hAnsi="Times New Roman" w:cs="Times New Roman"/>
                <w:b/>
                <w:sz w:val="24"/>
                <w:szCs w:val="24"/>
              </w:rPr>
              <w:t>часа</w:t>
            </w:r>
            <w:r w:rsidRPr="007D54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слова -1 час;Морфология-1 час;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:rsidR="003E1D11" w:rsidRPr="00520FA6" w:rsidRDefault="003E1D11"/>
        </w:tc>
        <w:tc>
          <w:tcPr>
            <w:tcW w:w="1134" w:type="dxa"/>
            <w:gridSpan w:val="2"/>
          </w:tcPr>
          <w:p w:rsidR="003E1D11" w:rsidRPr="00520FA6" w:rsidRDefault="003E1D11"/>
        </w:tc>
        <w:tc>
          <w:tcPr>
            <w:tcW w:w="1134" w:type="dxa"/>
            <w:gridSpan w:val="2"/>
          </w:tcPr>
          <w:p w:rsidR="003E1D11" w:rsidRPr="00467C5E" w:rsidRDefault="003E1D11" w:rsidP="002440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22.05</w:t>
            </w:r>
          </w:p>
        </w:tc>
      </w:tr>
      <w:tr w:rsidR="003E1D11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3E1D11" w:rsidRPr="007D5498" w:rsidRDefault="00DD1A9C" w:rsidP="0092217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130-131</w:t>
            </w:r>
            <w:r w:rsidR="003E1D11" w:rsidRPr="007D549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="003E1D11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</w:p>
        </w:tc>
        <w:tc>
          <w:tcPr>
            <w:tcW w:w="2410" w:type="dxa"/>
          </w:tcPr>
          <w:p w:rsidR="003E1D11" w:rsidRPr="007D5498" w:rsidRDefault="003E1D11" w:rsidP="00761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Наречие. Образование наречий от имён прилагательных.</w:t>
            </w:r>
          </w:p>
        </w:tc>
        <w:tc>
          <w:tcPr>
            <w:tcW w:w="992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3E1D11" w:rsidRDefault="00AB233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  <w:p w:rsidR="00AB2331" w:rsidRPr="007D5498" w:rsidRDefault="00AB233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134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3E1D11" w:rsidRPr="007D5498" w:rsidRDefault="003E1D11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Первоначальное знакомство с наречиями.  Распределение  наречий на группы на основе вопросов. Составление словосочетаний с наречиями. Разбор наречий по составу. Подбор наречий с антонимичным значением</w:t>
            </w:r>
          </w:p>
        </w:tc>
      </w:tr>
      <w:tr w:rsidR="003E1D11" w:rsidRPr="00520FA6" w:rsidTr="004435EC">
        <w:trPr>
          <w:gridAfter w:val="6"/>
          <w:wAfter w:w="3402" w:type="dxa"/>
          <w:trHeight w:val="996"/>
        </w:trPr>
        <w:tc>
          <w:tcPr>
            <w:tcW w:w="709" w:type="dxa"/>
          </w:tcPr>
          <w:p w:rsidR="003E1D11" w:rsidRPr="007D5498" w:rsidRDefault="003E1D11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10" w:type="dxa"/>
          </w:tcPr>
          <w:p w:rsidR="003E1D11" w:rsidRPr="007D5498" w:rsidRDefault="003E1D11" w:rsidP="00827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Промежуточная </w:t>
            </w:r>
            <w:r w:rsidRPr="00827D5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  <w:gridSpan w:val="2"/>
          </w:tcPr>
          <w:p w:rsidR="003E1D11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3E1D11" w:rsidRPr="007D5498" w:rsidRDefault="00AB233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134" w:type="dxa"/>
            <w:gridSpan w:val="2"/>
          </w:tcPr>
          <w:p w:rsidR="003E1D11" w:rsidRPr="007D5498" w:rsidRDefault="003E1D11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3E1D11" w:rsidRPr="007D5498" w:rsidRDefault="003E1D11" w:rsidP="00A66AE5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знании</w:t>
            </w:r>
          </w:p>
        </w:tc>
      </w:tr>
      <w:tr w:rsidR="003E1D11" w:rsidRPr="00520FA6" w:rsidTr="004435EC">
        <w:trPr>
          <w:gridAfter w:val="6"/>
          <w:wAfter w:w="3402" w:type="dxa"/>
          <w:trHeight w:val="607"/>
        </w:trPr>
        <w:tc>
          <w:tcPr>
            <w:tcW w:w="709" w:type="dxa"/>
          </w:tcPr>
          <w:p w:rsidR="003E1D11" w:rsidRDefault="003E1D11" w:rsidP="00922170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D1A9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1D11" w:rsidRPr="007D5498" w:rsidRDefault="00DD1A9C" w:rsidP="00DD1A9C">
            <w:pPr>
              <w:tabs>
                <w:tab w:val="left" w:pos="1276"/>
              </w:tabs>
              <w:spacing w:before="10"/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  <w:r w:rsidR="003E1D11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410" w:type="dxa"/>
          </w:tcPr>
          <w:p w:rsidR="003E1D11" w:rsidRDefault="003E1D11" w:rsidP="0011796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Повторение по теме «Части речи и члены предложения».</w:t>
            </w:r>
          </w:p>
          <w:p w:rsidR="003E1D11" w:rsidRPr="007D5498" w:rsidRDefault="003E1D11" w:rsidP="00117960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992" w:type="dxa"/>
            <w:gridSpan w:val="2"/>
          </w:tcPr>
          <w:p w:rsidR="003E1D11" w:rsidRDefault="003E1D1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1D11" w:rsidRDefault="003E1D1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1D11" w:rsidRDefault="003E1D1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1D11" w:rsidRDefault="003E1D1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1D11" w:rsidRPr="007D5498" w:rsidRDefault="00DD1A9C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</w:tcPr>
          <w:p w:rsidR="003E1D11" w:rsidRDefault="00AB233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  <w:p w:rsidR="00AB2331" w:rsidRDefault="00AB233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331" w:rsidRDefault="00AB233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331" w:rsidRDefault="00AB233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  <w:p w:rsidR="00AB2331" w:rsidRDefault="00AB233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  <w:p w:rsidR="00AB2331" w:rsidRPr="007D5498" w:rsidRDefault="00AB233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134" w:type="dxa"/>
            <w:gridSpan w:val="2"/>
          </w:tcPr>
          <w:p w:rsidR="003E1D11" w:rsidRPr="007D5498" w:rsidRDefault="003E1D11" w:rsidP="0011796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3E1D11" w:rsidRPr="007D5498" w:rsidRDefault="003E1D11" w:rsidP="0011796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498">
              <w:rPr>
                <w:rFonts w:ascii="Times New Roman" w:hAnsi="Times New Roman" w:cs="Times New Roman"/>
                <w:sz w:val="24"/>
                <w:szCs w:val="24"/>
              </w:rPr>
              <w:t>Систематизировать части речи и члены предложения и сопоставлять их; использовать итоговый и пошаговый контроль при выполнении заданий.</w:t>
            </w:r>
          </w:p>
        </w:tc>
      </w:tr>
    </w:tbl>
    <w:p w:rsidR="00102350" w:rsidRDefault="00102350" w:rsidP="0065634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2D18" w:rsidRPr="00B42D18" w:rsidRDefault="00A7313B" w:rsidP="0065634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</w:t>
      </w:r>
      <w:r w:rsidR="00B42D18" w:rsidRPr="00B42D18">
        <w:rPr>
          <w:rFonts w:ascii="Times New Roman" w:eastAsia="Times New Roman" w:hAnsi="Times New Roman" w:cs="Times New Roman"/>
          <w:b/>
          <w:sz w:val="24"/>
          <w:szCs w:val="24"/>
        </w:rPr>
        <w:t>Нормы оценок по русскому языку в начальной школе.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ab/>
        <w:t>Диктант.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«5»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 xml:space="preserve"> – ставится.если нет ошибок и исправлений; работа написана аккуратно в соответствии с требованиями каллиграфии (в 4 классе возможно одно исправление графического характера).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«4»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 xml:space="preserve"> – ставится, если не более двух орфографических ошибок; работа выполнена чисто, но есть небольшие откл</w:t>
      </w:r>
      <w:r w:rsidR="00785192">
        <w:rPr>
          <w:rFonts w:ascii="Times New Roman" w:eastAsia="Times New Roman" w:hAnsi="Times New Roman" w:cs="Times New Roman"/>
          <w:sz w:val="24"/>
          <w:szCs w:val="24"/>
        </w:rPr>
        <w:t>онения от каллиграф.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норм.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«3»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 xml:space="preserve"> – ставится, если допущено 3 – 5 ошибок, работа написана небрежно.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«2»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 xml:space="preserve"> – ставится, если допущено более 5 орфографических ошибок, работа написана неряшливо.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Ошибкой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в диктанте следует считать:</w:t>
      </w:r>
    </w:p>
    <w:p w:rsidR="00B42D18" w:rsidRPr="00B42D18" w:rsidRDefault="00B42D18" w:rsidP="00B42D18">
      <w:pPr>
        <w:widowControl w:val="0"/>
        <w:numPr>
          <w:ilvl w:val="0"/>
          <w:numId w:val="19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нарушение правил орфографии при написании слов;</w:t>
      </w:r>
    </w:p>
    <w:p w:rsidR="00B42D18" w:rsidRPr="00B42D18" w:rsidRDefault="00B42D18" w:rsidP="00B42D18">
      <w:pPr>
        <w:widowControl w:val="0"/>
        <w:numPr>
          <w:ilvl w:val="0"/>
          <w:numId w:val="19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пропуск и искажение букв в словах;</w:t>
      </w:r>
    </w:p>
    <w:p w:rsidR="00B42D18" w:rsidRPr="00B42D18" w:rsidRDefault="00B42D18" w:rsidP="00B42D18">
      <w:pPr>
        <w:widowControl w:val="0"/>
        <w:numPr>
          <w:ilvl w:val="0"/>
          <w:numId w:val="19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замену слов;</w:t>
      </w:r>
    </w:p>
    <w:p w:rsidR="00B42D18" w:rsidRPr="00B42D18" w:rsidRDefault="00B42D18" w:rsidP="00B42D18">
      <w:pPr>
        <w:widowControl w:val="0"/>
        <w:numPr>
          <w:ilvl w:val="0"/>
          <w:numId w:val="19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отсутствие знаков препинания в пределах программы данного класса;</w:t>
      </w:r>
    </w:p>
    <w:p w:rsidR="00B42D18" w:rsidRPr="00B42D18" w:rsidRDefault="00B42D18" w:rsidP="00B42D18">
      <w:pPr>
        <w:widowControl w:val="0"/>
        <w:numPr>
          <w:ilvl w:val="0"/>
          <w:numId w:val="19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неправильное написание слов, которые не проверяются правилом (списки таких слов даны в программе каждого класса).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i/>
          <w:sz w:val="24"/>
          <w:szCs w:val="24"/>
        </w:rPr>
        <w:t>За ошибку не считаются:</w:t>
      </w:r>
    </w:p>
    <w:p w:rsidR="00B42D18" w:rsidRPr="00B42D18" w:rsidRDefault="00B42D18" w:rsidP="00B42D18">
      <w:pPr>
        <w:widowControl w:val="0"/>
        <w:numPr>
          <w:ilvl w:val="0"/>
          <w:numId w:val="2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ошибки на те разделы орфографии и пунктуации, которые ни в данном классе, ни в предшествующих классах не изучались;</w:t>
      </w:r>
    </w:p>
    <w:p w:rsidR="00B42D18" w:rsidRPr="00B42D18" w:rsidRDefault="00B42D18" w:rsidP="00B42D18">
      <w:pPr>
        <w:widowControl w:val="0"/>
        <w:numPr>
          <w:ilvl w:val="0"/>
          <w:numId w:val="2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единичный пропуск точки в конце предложения, если первое слово следующего предложения написано с заглавной буквы;</w:t>
      </w:r>
    </w:p>
    <w:p w:rsidR="00B42D18" w:rsidRPr="00B42D18" w:rsidRDefault="00B42D18" w:rsidP="00B42D18">
      <w:pPr>
        <w:widowControl w:val="0"/>
        <w:numPr>
          <w:ilvl w:val="0"/>
          <w:numId w:val="2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единичный случай замены одного слова без искажения смысла.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i/>
          <w:sz w:val="24"/>
          <w:szCs w:val="24"/>
        </w:rPr>
        <w:t>За одну ошибку в диктанте считаются:</w:t>
      </w:r>
    </w:p>
    <w:p w:rsidR="00B42D18" w:rsidRPr="00B42D18" w:rsidRDefault="00B42D18" w:rsidP="00B42D18">
      <w:pPr>
        <w:widowControl w:val="0"/>
        <w:numPr>
          <w:ilvl w:val="0"/>
          <w:numId w:val="21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два исправления;</w:t>
      </w:r>
    </w:p>
    <w:p w:rsidR="00B42D18" w:rsidRPr="00B42D18" w:rsidRDefault="00B42D18" w:rsidP="00B42D18">
      <w:pPr>
        <w:widowControl w:val="0"/>
        <w:numPr>
          <w:ilvl w:val="0"/>
          <w:numId w:val="21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две пунктуационные ошибки;</w:t>
      </w:r>
    </w:p>
    <w:p w:rsidR="00B42D18" w:rsidRPr="00B42D18" w:rsidRDefault="00B42D18" w:rsidP="00B42D18">
      <w:pPr>
        <w:widowControl w:val="0"/>
        <w:numPr>
          <w:ilvl w:val="0"/>
          <w:numId w:val="21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повторение ошибок в одном и том же слове, например, в слове «ножи» дважды написано в конце «ы». Если же подобная ошибка встречается в другом слове, она считается за ошибку.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i/>
          <w:sz w:val="24"/>
          <w:szCs w:val="24"/>
        </w:rPr>
        <w:t>Негрубыми ошибками считаются следующие:</w:t>
      </w:r>
    </w:p>
    <w:p w:rsidR="00B42D18" w:rsidRPr="00B42D18" w:rsidRDefault="00B42D18" w:rsidP="00B42D18">
      <w:pPr>
        <w:widowControl w:val="0"/>
        <w:numPr>
          <w:ilvl w:val="0"/>
          <w:numId w:val="2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повторение одной и той же буквы в слове;</w:t>
      </w:r>
    </w:p>
    <w:p w:rsidR="00B42D18" w:rsidRPr="00B42D18" w:rsidRDefault="00B42D18" w:rsidP="00B42D18">
      <w:pPr>
        <w:widowControl w:val="0"/>
        <w:numPr>
          <w:ilvl w:val="0"/>
          <w:numId w:val="2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недописанное слово;</w:t>
      </w:r>
    </w:p>
    <w:p w:rsidR="00B42D18" w:rsidRPr="00B42D18" w:rsidRDefault="00B42D18" w:rsidP="00B42D18">
      <w:pPr>
        <w:widowControl w:val="0"/>
        <w:numPr>
          <w:ilvl w:val="0"/>
          <w:numId w:val="2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перенос слова, одна часть которого написана на одной строке, а вторая опущена;</w:t>
      </w:r>
    </w:p>
    <w:p w:rsidR="00B42D18" w:rsidRPr="00B42D18" w:rsidRDefault="00B42D18" w:rsidP="00B42D18">
      <w:pPr>
        <w:widowControl w:val="0"/>
        <w:numPr>
          <w:ilvl w:val="0"/>
          <w:numId w:val="2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дважды записанное одно и то же слово в предложении.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Грамматическое задание.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«5»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ставится за безошибочное выполнение всех заданий, когда ученик обнаруживает осознанное усвоение определений, правил и умение самостоятельно применять знания при выполнении работы;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«4» -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ставится, если ученик обнаруживает осознанное усвоение правил, умеет применять свои знания в ходе разбора слов и предложений и правильно выполнил не менее 3/4 заданий;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«3»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ставится, если ученик обнаруживает усвоение определённой части из изученного материала, в работе правильно выполнил не менее 1/2 заданий;</w:t>
      </w: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«2»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ставится, если ученик обнаруживает плохое знание учебного материала, не справляется с большинством грамматических заданий.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Списывание текста.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«5» -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ставится за безошибочное аккуратное выполнение работы;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«4»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ставится, если в работе 1 – 2 орфографические ошибки и 1 исправление (1 кл.); 1 ошибка и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1 исправление (2 и 3 кл.);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«3»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ставится, если в работе допущены 3 орфографические ошибки и 1 исправление (1 кл.);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2 ошибки и 1 исправление (2 и 3 кл.);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«2»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ставится, если в работе допущены 4 орфографические ошибки (1 кл.); 3 ошибки (2 и 3 кл.);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Контрольный диктант.</w:t>
      </w:r>
    </w:p>
    <w:p w:rsidR="00B42D18" w:rsidRPr="00B42D18" w:rsidRDefault="00B42D18" w:rsidP="00B42D18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i/>
          <w:sz w:val="24"/>
          <w:szCs w:val="24"/>
        </w:rPr>
        <w:t xml:space="preserve">Объём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соответствует количеству слов по нормам чтения (за 1 минуту).</w:t>
      </w:r>
    </w:p>
    <w:p w:rsidR="00B42D18" w:rsidRPr="00B42D18" w:rsidRDefault="00B42D18" w:rsidP="00B42D18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i/>
          <w:sz w:val="24"/>
          <w:szCs w:val="24"/>
        </w:rPr>
        <w:t>Негрубые ошибки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: исключения из правил; повторение одной и той же буквы (букварь);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перенос слов; единичный пропуск буквы на конце слова;.</w:t>
      </w:r>
    </w:p>
    <w:p w:rsidR="00B42D18" w:rsidRPr="00B42D18" w:rsidRDefault="00B42D18" w:rsidP="00B42D18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i/>
          <w:sz w:val="24"/>
          <w:szCs w:val="24"/>
        </w:rPr>
        <w:t>Однотипные ошибки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: первые три однотипные ошибки = 1 ошибке, но каждая следующая подобная считается за отдельную ошибку.</w:t>
      </w:r>
    </w:p>
    <w:p w:rsidR="00B42D18" w:rsidRPr="00B42D18" w:rsidRDefault="00B42D18" w:rsidP="00B42D18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 xml:space="preserve">При </w:t>
      </w:r>
      <w:r w:rsidRPr="00B42D18">
        <w:rPr>
          <w:rFonts w:ascii="Times New Roman" w:eastAsia="Times New Roman" w:hAnsi="Times New Roman" w:cs="Times New Roman"/>
          <w:i/>
          <w:sz w:val="24"/>
          <w:szCs w:val="24"/>
        </w:rPr>
        <w:t>трёх поправках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 xml:space="preserve"> оценка снижается на 1 балл.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i/>
          <w:sz w:val="24"/>
          <w:szCs w:val="24"/>
        </w:rPr>
        <w:t>Оценки за контрольный диктант.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«5»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не ставится при трёх исправлениях, но при одной негрубой ошибке можно ставить;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«4»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2 орфограф. и 2 пунктуац. ошибки или 1 орфограф. и 3 пунктуац.;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«3»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3 – 4 орфограф. и 4 пунктуац. ошибки, а также при 5 орфограф. ошибках;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«2» -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более 5 – 8 орфограф. ошибок;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i/>
          <w:sz w:val="24"/>
          <w:szCs w:val="24"/>
        </w:rPr>
        <w:t>Оценки за грамматические задания.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«5»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всё верно;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«4»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не менее 3/4 верно;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«3»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не менее 1/2 верно;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«2»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не выполнено больше половины общего объёма заданий;</w:t>
      </w:r>
    </w:p>
    <w:p w:rsidR="00B42D18" w:rsidRPr="00B42D18" w:rsidRDefault="00B42D18" w:rsidP="00B42D18">
      <w:pPr>
        <w:widowControl w:val="0"/>
        <w:numPr>
          <w:ilvl w:val="0"/>
          <w:numId w:val="9"/>
        </w:numPr>
        <w:tabs>
          <w:tab w:val="clear" w:pos="615"/>
          <w:tab w:val="num" w:pos="360"/>
        </w:tabs>
        <w:autoSpaceDE w:val="0"/>
        <w:autoSpaceDN w:val="0"/>
        <w:adjustRightInd w:val="0"/>
        <w:spacing w:after="0" w:line="240" w:lineRule="auto"/>
        <w:ind w:left="0" w:firstLine="0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Словарный диктант</w:t>
      </w:r>
      <w:r w:rsidRPr="00B42D1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ab/>
        <w:t>Количество слов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(оценивается строже контрольного диктанта).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для словарного диктанта.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«5»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нет ошибок;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1 класс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 xml:space="preserve"> – 7 – 8 слов;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«4»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1 – 2 ошибки;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2 класс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 xml:space="preserve"> – 10 – 12 слов;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«3»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3 – 4 ошибки (если 15 – 20 слов);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3 класс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 xml:space="preserve"> – 12 – 15 слов;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«2»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5 – 7 ошибок;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sz w:val="24"/>
          <w:szCs w:val="24"/>
        </w:rPr>
        <w:tab/>
      </w: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>4 класс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 xml:space="preserve"> – до 20 слов.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ab/>
        <w:t>Контрольное списывание.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«5»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нет ошибок;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«4»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1 – 2 ошибки или 1 исправление (1 кл.), 1 ошибка или 1 исправление (2 – 4 кл.);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«3»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3 ошибки и 1 исправление (1 кл.), 2 ошибки и 1 исправление (2 – 4 кл.);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b/>
          <w:sz w:val="24"/>
          <w:szCs w:val="24"/>
        </w:rPr>
        <w:t xml:space="preserve">«2» – </w:t>
      </w:r>
      <w:r w:rsidRPr="00B42D18">
        <w:rPr>
          <w:rFonts w:ascii="Times New Roman" w:eastAsia="Times New Roman" w:hAnsi="Times New Roman" w:cs="Times New Roman"/>
          <w:sz w:val="24"/>
          <w:szCs w:val="24"/>
        </w:rPr>
        <w:t>4 ошибки</w:t>
      </w:r>
      <w:r w:rsidR="00E547E9">
        <w:rPr>
          <w:rFonts w:ascii="Times New Roman" w:eastAsia="Times New Roman" w:hAnsi="Times New Roman" w:cs="Times New Roman"/>
          <w:sz w:val="24"/>
          <w:szCs w:val="24"/>
        </w:rPr>
        <w:t xml:space="preserve"> (1 кл.), 3 ошибки (2 – 4 кл.);</w:t>
      </w:r>
    </w:p>
    <w:p w:rsidR="00B42D18" w:rsidRPr="00B42D18" w:rsidRDefault="00B42D18" w:rsidP="00B42D1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sz w:val="24"/>
          <w:szCs w:val="24"/>
        </w:rPr>
        <w:t>При оценке текущих и итоговых проверочных письменных работ учащихся, представляющих собой списывание текста (с учебника, доски и т.д.), прим</w:t>
      </w:r>
      <w:r w:rsidR="00E547E9">
        <w:rPr>
          <w:rFonts w:ascii="Times New Roman" w:eastAsia="Times New Roman" w:hAnsi="Times New Roman" w:cs="Times New Roman"/>
          <w:sz w:val="24"/>
          <w:szCs w:val="24"/>
        </w:rPr>
        <w:t>еняются следующие нормы оценки</w:t>
      </w: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10155"/>
      </w:tblGrid>
      <w:tr w:rsidR="00B42D18" w:rsidRPr="00B42D18" w:rsidTr="0088269F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42D18" w:rsidRPr="00B42D18" w:rsidRDefault="00B42D18" w:rsidP="00B42D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ook w:val="04A0" w:firstRow="1" w:lastRow="0" w:firstColumn="1" w:lastColumn="0" w:noHBand="0" w:noVBand="1"/>
            </w:tblPr>
            <w:tblGrid>
              <w:gridCol w:w="887"/>
              <w:gridCol w:w="8250"/>
              <w:gridCol w:w="141"/>
              <w:gridCol w:w="771"/>
            </w:tblGrid>
            <w:tr w:rsidR="00B42D18" w:rsidRPr="00B42D18" w:rsidTr="0088269F">
              <w:trPr>
                <w:tblCellSpacing w:w="15" w:type="dxa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Оценки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Допустимое количество орфографических и пунктуационных ошибок при которых выставляются оценки</w:t>
                  </w:r>
                </w:p>
              </w:tc>
            </w:tr>
            <w:tr w:rsidR="00B42D18" w:rsidRPr="00B42D18" w:rsidTr="0088269F">
              <w:trPr>
                <w:tblCellSpacing w:w="15" w:type="dxa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класс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42D18" w:rsidRPr="00B42D18" w:rsidTr="0088269F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"5"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42D18" w:rsidRPr="00B42D18" w:rsidTr="0088269F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"4"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 ошибка и 1 исправление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42D18" w:rsidRPr="00B42D18" w:rsidTr="0088269F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"3"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 ошибки и 1 исправление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42D18" w:rsidRPr="00B42D18" w:rsidTr="0088269F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"2"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42D1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ошибки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B42D18" w:rsidRPr="00B42D18" w:rsidRDefault="00B42D18" w:rsidP="00B42D18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42D18" w:rsidRPr="00B42D18" w:rsidRDefault="00B42D18" w:rsidP="00B42D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42D18" w:rsidRPr="00B42D18" w:rsidRDefault="00E547E9" w:rsidP="00E547E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                                         </w:t>
      </w:r>
      <w:r w:rsidR="00B42D18" w:rsidRPr="00B42D18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ИЗЛОЖЕНИЕ</w:t>
      </w:r>
    </w:p>
    <w:p w:rsidR="00B42D18" w:rsidRPr="00B42D18" w:rsidRDefault="00B42D18" w:rsidP="00B42D1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color w:val="000000"/>
          <w:sz w:val="24"/>
          <w:szCs w:val="24"/>
        </w:rPr>
        <w:t>«5» - правильно и последовательно воспроизведен авторский текст, нет речевых и орфографических ошибок, допущено 1-2 исправления.</w:t>
      </w:r>
    </w:p>
    <w:p w:rsidR="00B42D18" w:rsidRPr="00B42D18" w:rsidRDefault="00B42D18" w:rsidP="00B42D18">
      <w:pPr>
        <w:widowControl w:val="0"/>
        <w:shd w:val="clear" w:color="auto" w:fill="FFFFFF"/>
        <w:autoSpaceDE w:val="0"/>
        <w:autoSpaceDN w:val="0"/>
        <w:adjustRightInd w:val="0"/>
        <w:spacing w:after="0" w:line="222" w:lineRule="atLeast"/>
        <w:ind w:left="30" w:right="18" w:firstLine="5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color w:val="000000"/>
          <w:sz w:val="24"/>
          <w:szCs w:val="24"/>
        </w:rPr>
        <w:t>«4» - незначительно нарушена последовательность изложения мыслей, имеются единичные (1-2) фактические и речевые неточности, 1-2 орфографические ошибки,1-2 исправления.</w:t>
      </w:r>
    </w:p>
    <w:p w:rsidR="00B42D18" w:rsidRDefault="00B42D18" w:rsidP="00B42D18">
      <w:pPr>
        <w:widowControl w:val="0"/>
        <w:shd w:val="clear" w:color="auto" w:fill="FFFFFF"/>
        <w:autoSpaceDE w:val="0"/>
        <w:autoSpaceDN w:val="0"/>
        <w:adjustRightInd w:val="0"/>
        <w:spacing w:after="0" w:line="222" w:lineRule="atLeast"/>
        <w:ind w:left="12" w:right="18" w:firstLine="5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42D18">
        <w:rPr>
          <w:rFonts w:ascii="Times New Roman" w:eastAsia="Times New Roman" w:hAnsi="Times New Roman" w:cs="Times New Roman"/>
          <w:color w:val="000000"/>
          <w:sz w:val="24"/>
          <w:szCs w:val="24"/>
        </w:rPr>
        <w:t>«3» - имеются некоторые отступления от авторского</w:t>
      </w:r>
      <w:r w:rsidRPr="00B42D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 крайне однообразен сло</w:t>
      </w:r>
      <w:r w:rsidRPr="00B42D1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softHyphen/>
      </w:r>
      <w:r w:rsidRPr="00B42D18">
        <w:rPr>
          <w:rFonts w:ascii="Times New Roman" w:eastAsia="Times New Roman" w:hAnsi="Times New Roman" w:cs="Times New Roman"/>
          <w:color w:val="000000"/>
          <w:sz w:val="24"/>
          <w:szCs w:val="24"/>
        </w:rPr>
        <w:t>варь, 7-8 орфографических ошибок, 3-5 исправлений.</w:t>
      </w:r>
    </w:p>
    <w:p w:rsidR="00493831" w:rsidRPr="00493831" w:rsidRDefault="00493831" w:rsidP="0049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>КОНТРОЛЬНО - ИЗМЕРИТЕЛЬНЫЕ МАТЕРИАЛЫ</w:t>
      </w:r>
    </w:p>
    <w:p w:rsidR="00493831" w:rsidRPr="00493831" w:rsidRDefault="00493831" w:rsidP="0049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7"/>
          <w:szCs w:val="27"/>
        </w:rPr>
        <w:t>промежуточной аттестации</w:t>
      </w:r>
    </w:p>
    <w:p w:rsidR="00493831" w:rsidRPr="00493831" w:rsidRDefault="00493831" w:rsidP="0049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7"/>
          <w:szCs w:val="27"/>
        </w:rPr>
        <w:t>по </w:t>
      </w:r>
      <w:r w:rsidRPr="0049383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</w:rPr>
        <w:t>русскому языку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D66794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 xml:space="preserve">                                                         </w:t>
      </w:r>
      <w:r w:rsidR="00493831"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Последние денёчки.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Ранним мартовским утром проснулось солнце. Отдёрнуло оно лёгкую кисею облаков и взглянуло на землю. А там за ночь зима да мороз свои порядки навели. Около берёзки свежий снежок бросили, холмы молочным туманом укрыли. А в лесочке ледяные сосульки на соснах развесили. Радостно ребятишки бегут по последнему снежку.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Поглядело светило на эти проказы и стало землю пригревать. Лёд и снег сразу потускнели. По лесной ложбинке побежал весёлый говорливый ручеёк. Он бежал и пел свою песенку о весне.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Грамматическое задание.</w:t>
      </w:r>
    </w:p>
    <w:p w:rsidR="00493831" w:rsidRPr="00493831" w:rsidRDefault="00493831" w:rsidP="00493831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В последнем предложении выделить основу, выпишите из него словосочетания. Над каждым, словом надпишите части речи.</w:t>
      </w:r>
    </w:p>
    <w:p w:rsidR="00493831" w:rsidRPr="00493831" w:rsidRDefault="00493831" w:rsidP="00493831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Разберите слова как часть речи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 весне</w:t>
      </w:r>
    </w:p>
    <w:p w:rsidR="00493831" w:rsidRPr="00493831" w:rsidRDefault="00493831" w:rsidP="00493831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Выполнить звуко – буквенный разбор слова </w:t>
      </w: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ледяные.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Цель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: проверить знания по изученным темам.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Формируемые УУД: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Познавательные - 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отнесение объектов к известным понятиям; умение применять правила правописания; соблюдение нормативных предписаний относительно способов применения средств и очерёдности выполнения операций при решении поставленной учебной задачи;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Коммуникативные - 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владение письменной речью как видом речевой деятельности;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Регулятивные - 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умение самостоятельно принимать решения; контроль и оценивание собственных учебных действий;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Личностные - 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усвоение гуманистических, общечеловеческих ценностей и этических норм.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Анализ контрольного диктанта.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Цели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: учить анализировать ошибки; исправить ошибки, допущенные в диктанте.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Формируемые УУД: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Познавательные - фиксирование несоответствия полученного результата целевым требованиям; отнесение объектов к известным понятиям;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Коммуникативные - владение письменной речью как видом речевой деятельности;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Регулятивные - адекватное восприятие корректирующих указаний;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Личностные - владение основными этическими нормами.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D66794" w:rsidRPr="00493831" w:rsidRDefault="00D66794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3831">
        <w:rPr>
          <w:rFonts w:ascii="Arial" w:eastAsia="Times New Roman" w:hAnsi="Arial" w:cs="Arial"/>
          <w:b/>
          <w:bCs/>
          <w:color w:val="000000"/>
          <w:sz w:val="21"/>
          <w:szCs w:val="21"/>
          <w:shd w:val="clear" w:color="auto" w:fill="FFFFFF"/>
        </w:rPr>
        <w:lastRenderedPageBreak/>
        <w:t>п/п</w:t>
      </w:r>
    </w:p>
    <w:p w:rsidR="00493831" w:rsidRPr="00493831" w:rsidRDefault="00493831" w:rsidP="0049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Орфограммы</w:t>
      </w:r>
    </w:p>
    <w:p w:rsidR="00493831" w:rsidRPr="00493831" w:rsidRDefault="00493831" w:rsidP="0049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Кол-во ошибок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1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Безударные гласные в корне, проверяемые ударением.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2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Парные согласные в корне.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3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Буквосочетания чу-щу, ча-ща, жи-ши, чк, чн, нщ.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4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Ь- показатель мягкости согласных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5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Разделительный ь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6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Окончания имен существительных.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7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Окончания имен прилагательных.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8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Окончания глаголов.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9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Не с глаголами.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10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Слова с непроверяемыми написаниями.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11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Пропуск, замена букв.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12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Иные ошибки.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13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Всего ошибок.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Arial" w:eastAsia="Times New Roman" w:hAnsi="Arial" w:cs="Arial"/>
          <w:b/>
          <w:bCs/>
          <w:color w:val="000000"/>
          <w:sz w:val="26"/>
          <w:szCs w:val="26"/>
        </w:rPr>
        <w:t>Система оценивания проверочной работы по русскому языку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Arial" w:eastAsia="Times New Roman" w:hAnsi="Arial" w:cs="Arial"/>
          <w:b/>
          <w:bCs/>
          <w:color w:val="000000"/>
          <w:sz w:val="26"/>
          <w:szCs w:val="26"/>
        </w:rPr>
        <w:t>1 </w:t>
      </w:r>
      <w:r w:rsidRPr="00493831">
        <w:rPr>
          <w:rFonts w:ascii="Arial" w:eastAsia="Times New Roman" w:hAnsi="Arial" w:cs="Arial"/>
          <w:color w:val="000000"/>
          <w:sz w:val="26"/>
          <w:szCs w:val="26"/>
        </w:rPr>
        <w:t>. </w:t>
      </w:r>
      <w:r w:rsidRPr="00493831">
        <w:rPr>
          <w:rFonts w:ascii="Arial" w:eastAsia="Times New Roman" w:hAnsi="Arial" w:cs="Arial"/>
          <w:b/>
          <w:bCs/>
          <w:color w:val="000000"/>
          <w:sz w:val="26"/>
          <w:szCs w:val="26"/>
        </w:rPr>
        <w:t>Запиши текст под диктовку.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Система оценки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Последние денёчки.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Ранним мартовским утром проснулось солнце. Отдёрнуло оно лёгкую кисею облаков и взглянуло на землю. А там за ночь зима да мороз свои порядки навели. Около берёзки свежий снежок бросили, холмы молочным туманом укрыли. А в лесочке ледяные сосульки на соснах развесили. Радостно ребятишки бегут по последнему снежку.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Поглядело светило на эти проказы и стало землю пригревать. Лёд и снег сразу потускнели. По лесной ложбинке побежал весёлый говорливый ручеёк. Он бежал и пел свою песенку о весне.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Диктант: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Отметка «5»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 ставится за диктант, в котором нет ошибок и исправлений; работа выполнена аккуратно в соответствии с требованиями каллиграфии письма.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Отметка «4»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 ставится за диктант, в котором допущено не более двух орфографических ошибок; работа выполнена чисто, но допущены небольшие отклонения от каллиграфических норм.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Отметка «3»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 ставится за диктант, если в нем допущено 3-5 орфографических ошибок, работа выполнена небрежно.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Отметка «2»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 ставится за диктант, в котором более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5 орфографических ошибок, работа выполнена неряшливо.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493831" w:rsidRPr="00493831" w:rsidRDefault="00493831" w:rsidP="004938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Arial" w:eastAsia="Times New Roman" w:hAnsi="Arial" w:cs="Arial"/>
          <w:b/>
          <w:bCs/>
          <w:color w:val="000000"/>
          <w:sz w:val="26"/>
          <w:szCs w:val="26"/>
        </w:rPr>
        <w:t>2. Система оценивания грамматического задания.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Отметка «5»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 ставится за безошибочное выполнение всех заданий, если ученик обнаруживает осознанное усвоение определений, правил и умение самостоятельно применять знания при выполнении работы.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Отметка «4»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 ставится, если ученик обнаруживает осознанное усвоение правил, умеет применять свои знания в ходе разбора слов и предложений и правильно выполнил не менее ¾ заданий.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Отметка «3»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 ставится, если ученик обнаруживает усвоение определенной части изученного материала; правильно выполнил не менее ½ заданий.</w:t>
      </w:r>
    </w:p>
    <w:p w:rsidR="00493831" w:rsidRPr="00493831" w:rsidRDefault="00493831" w:rsidP="004938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49383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Отметка «2»</w:t>
      </w:r>
      <w:r w:rsidRPr="00493831">
        <w:rPr>
          <w:rFonts w:ascii="Times New Roman" w:eastAsia="Times New Roman" w:hAnsi="Times New Roman" w:cs="Times New Roman"/>
          <w:color w:val="000000"/>
          <w:sz w:val="26"/>
          <w:szCs w:val="26"/>
        </w:rPr>
        <w:t> ставится, если ученик обнаружил плохое знание учебного материала, не справляется с большинством грамматических заданий.</w:t>
      </w:r>
    </w:p>
    <w:p w:rsidR="00493831" w:rsidRPr="00B42D18" w:rsidRDefault="00493831" w:rsidP="00B42D18">
      <w:pPr>
        <w:widowControl w:val="0"/>
        <w:shd w:val="clear" w:color="auto" w:fill="FFFFFF"/>
        <w:autoSpaceDE w:val="0"/>
        <w:autoSpaceDN w:val="0"/>
        <w:adjustRightInd w:val="0"/>
        <w:spacing w:after="0" w:line="222" w:lineRule="atLeast"/>
        <w:ind w:left="12" w:right="18" w:firstLine="59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493831" w:rsidRPr="00B42D18" w:rsidSect="00120C9F">
      <w:pgSz w:w="11906" w:h="16838"/>
      <w:pgMar w:top="709" w:right="1134" w:bottom="993" w:left="70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0903" w:rsidRPr="00AD2371" w:rsidRDefault="00A50903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A50903" w:rsidRPr="00AD2371" w:rsidRDefault="00A50903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0903" w:rsidRPr="00AD2371" w:rsidRDefault="00A50903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A50903" w:rsidRPr="00AD2371" w:rsidRDefault="00A50903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 w15:restartNumberingAfterBreak="0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 w15:restartNumberingAfterBreak="0">
    <w:nsid w:val="051C26A8"/>
    <w:multiLevelType w:val="singleLevel"/>
    <w:tmpl w:val="4920D130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510299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BDF70E8"/>
    <w:multiLevelType w:val="multilevel"/>
    <w:tmpl w:val="6D443F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C800E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287D6E7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AB067EA"/>
    <w:multiLevelType w:val="hybridMultilevel"/>
    <w:tmpl w:val="7E449428"/>
    <w:lvl w:ilvl="0" w:tplc="89924132">
      <w:start w:val="2"/>
      <w:numFmt w:val="decimal"/>
      <w:lvlText w:val="1.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C684E6A"/>
    <w:multiLevelType w:val="multilevel"/>
    <w:tmpl w:val="FB2C77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1D20D45"/>
    <w:multiLevelType w:val="multilevel"/>
    <w:tmpl w:val="8BAA6960"/>
    <w:lvl w:ilvl="0">
      <w:start w:val="6"/>
      <w:numFmt w:val="decimal"/>
      <w:lvlText w:val="%1."/>
      <w:lvlJc w:val="left"/>
      <w:pPr>
        <w:ind w:left="396" w:hanging="396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396" w:hanging="396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1" w15:restartNumberingAfterBreak="0">
    <w:nsid w:val="330C1CC3"/>
    <w:multiLevelType w:val="multilevel"/>
    <w:tmpl w:val="24C2B28A"/>
    <w:lvl w:ilvl="0">
      <w:start w:val="1"/>
      <w:numFmt w:val="decimal"/>
      <w:lvlText w:val="%1.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04" w:hanging="13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13" w:hanging="139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22" w:hanging="139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31" w:hanging="13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0" w:hanging="13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2" w15:restartNumberingAfterBreak="0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3" w15:restartNumberingAfterBreak="0">
    <w:nsid w:val="475552A7"/>
    <w:multiLevelType w:val="multilevel"/>
    <w:tmpl w:val="21A2C38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4" w15:restartNumberingAfterBreak="0">
    <w:nsid w:val="4BA96731"/>
    <w:multiLevelType w:val="multilevel"/>
    <w:tmpl w:val="0EFC4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6" w15:restartNumberingAfterBreak="0">
    <w:nsid w:val="51B727F5"/>
    <w:multiLevelType w:val="hybridMultilevel"/>
    <w:tmpl w:val="24147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DF54ED"/>
    <w:multiLevelType w:val="singleLevel"/>
    <w:tmpl w:val="89924132"/>
    <w:lvl w:ilvl="0">
      <w:start w:val="2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60E9250D"/>
    <w:multiLevelType w:val="hybridMultilevel"/>
    <w:tmpl w:val="38E8A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136A4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6E401F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754444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 w15:restartNumberingAfterBreak="0">
    <w:nsid w:val="706B16C5"/>
    <w:multiLevelType w:val="singleLevel"/>
    <w:tmpl w:val="6C685BD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num w:numId="1">
    <w:abstractNumId w:val="8"/>
  </w:num>
  <w:num w:numId="2">
    <w:abstractNumId w:val="11"/>
  </w:num>
  <w:num w:numId="3">
    <w:abstractNumId w:val="9"/>
  </w:num>
  <w:num w:numId="4">
    <w:abstractNumId w:val="17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0"/>
  </w:num>
  <w:num w:numId="8">
    <w:abstractNumId w:val="12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3"/>
  </w:num>
  <w:num w:numId="12">
    <w:abstractNumId w:val="1"/>
    <w:lvlOverride w:ilvl="0">
      <w:startOverride w:val="4"/>
    </w:lvlOverride>
    <w:lvlOverride w:ilvl="1">
      <w:startOverride w:val="1"/>
    </w:lvlOverride>
  </w:num>
  <w:num w:numId="13">
    <w:abstractNumId w:val="13"/>
  </w:num>
  <w:num w:numId="14">
    <w:abstractNumId w:val="16"/>
  </w:num>
  <w:num w:numId="15">
    <w:abstractNumId w:val="15"/>
  </w:num>
  <w:num w:numId="16">
    <w:abstractNumId w:val="20"/>
  </w:num>
  <w:num w:numId="17">
    <w:abstractNumId w:val="18"/>
  </w:num>
  <w:num w:numId="18">
    <w:abstractNumId w:val="7"/>
  </w:num>
  <w:num w:numId="19">
    <w:abstractNumId w:val="19"/>
  </w:num>
  <w:num w:numId="20">
    <w:abstractNumId w:val="4"/>
  </w:num>
  <w:num w:numId="21">
    <w:abstractNumId w:val="22"/>
  </w:num>
  <w:num w:numId="22">
    <w:abstractNumId w:val="2"/>
  </w:num>
  <w:num w:numId="23">
    <w:abstractNumId w:val="6"/>
    <w:lvlOverride w:ilvl="0">
      <w:startOverride w:val="1"/>
    </w:lvlOverride>
  </w:num>
  <w:num w:numId="24">
    <w:abstractNumId w:val="23"/>
    <w:lvlOverride w:ilvl="0">
      <w:startOverride w:val="4"/>
    </w:lvlOverride>
  </w:num>
  <w:num w:numId="25">
    <w:abstractNumId w:val="14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C3859"/>
    <w:rsid w:val="000028C2"/>
    <w:rsid w:val="000030A5"/>
    <w:rsid w:val="00015C45"/>
    <w:rsid w:val="000217D9"/>
    <w:rsid w:val="00022122"/>
    <w:rsid w:val="00024378"/>
    <w:rsid w:val="00027B32"/>
    <w:rsid w:val="0004153F"/>
    <w:rsid w:val="000475A3"/>
    <w:rsid w:val="0005365E"/>
    <w:rsid w:val="0007425D"/>
    <w:rsid w:val="00074464"/>
    <w:rsid w:val="00075B9C"/>
    <w:rsid w:val="0007703D"/>
    <w:rsid w:val="000827C3"/>
    <w:rsid w:val="00093BEE"/>
    <w:rsid w:val="00094E90"/>
    <w:rsid w:val="00096490"/>
    <w:rsid w:val="000A16BF"/>
    <w:rsid w:val="000A2FCF"/>
    <w:rsid w:val="000A5966"/>
    <w:rsid w:val="000A7881"/>
    <w:rsid w:val="000B2466"/>
    <w:rsid w:val="000B769B"/>
    <w:rsid w:val="00102350"/>
    <w:rsid w:val="00103F44"/>
    <w:rsid w:val="00104FD6"/>
    <w:rsid w:val="001065CF"/>
    <w:rsid w:val="001116D1"/>
    <w:rsid w:val="00116558"/>
    <w:rsid w:val="00117960"/>
    <w:rsid w:val="00120C9F"/>
    <w:rsid w:val="001309C2"/>
    <w:rsid w:val="00130FAA"/>
    <w:rsid w:val="00135F11"/>
    <w:rsid w:val="0014078C"/>
    <w:rsid w:val="00141D90"/>
    <w:rsid w:val="00182730"/>
    <w:rsid w:val="00190DB6"/>
    <w:rsid w:val="00197440"/>
    <w:rsid w:val="00197F37"/>
    <w:rsid w:val="001A27FB"/>
    <w:rsid w:val="001A31BB"/>
    <w:rsid w:val="001A6F1D"/>
    <w:rsid w:val="001B2A9B"/>
    <w:rsid w:val="001B3078"/>
    <w:rsid w:val="001B3E8C"/>
    <w:rsid w:val="001B7868"/>
    <w:rsid w:val="001C455C"/>
    <w:rsid w:val="001D340C"/>
    <w:rsid w:val="001D42F9"/>
    <w:rsid w:val="001D739A"/>
    <w:rsid w:val="001F5AAA"/>
    <w:rsid w:val="0020196B"/>
    <w:rsid w:val="00202A8D"/>
    <w:rsid w:val="00203F01"/>
    <w:rsid w:val="002124DA"/>
    <w:rsid w:val="00234B91"/>
    <w:rsid w:val="00240EDA"/>
    <w:rsid w:val="00241C62"/>
    <w:rsid w:val="002440C5"/>
    <w:rsid w:val="0024454A"/>
    <w:rsid w:val="00260FFE"/>
    <w:rsid w:val="002626B7"/>
    <w:rsid w:val="00265BD6"/>
    <w:rsid w:val="002739B2"/>
    <w:rsid w:val="00273D94"/>
    <w:rsid w:val="00281D25"/>
    <w:rsid w:val="002911B0"/>
    <w:rsid w:val="00292DBC"/>
    <w:rsid w:val="00295E57"/>
    <w:rsid w:val="002A2611"/>
    <w:rsid w:val="002B0AA1"/>
    <w:rsid w:val="002B37A8"/>
    <w:rsid w:val="002C0448"/>
    <w:rsid w:val="002D1698"/>
    <w:rsid w:val="002D3922"/>
    <w:rsid w:val="002D6FD4"/>
    <w:rsid w:val="002D79B4"/>
    <w:rsid w:val="002E5AD1"/>
    <w:rsid w:val="002F5ECD"/>
    <w:rsid w:val="00306A9B"/>
    <w:rsid w:val="00307E89"/>
    <w:rsid w:val="00307FD7"/>
    <w:rsid w:val="0031128F"/>
    <w:rsid w:val="00313223"/>
    <w:rsid w:val="00313639"/>
    <w:rsid w:val="003136B2"/>
    <w:rsid w:val="003227C1"/>
    <w:rsid w:val="00323A03"/>
    <w:rsid w:val="003317F0"/>
    <w:rsid w:val="00336688"/>
    <w:rsid w:val="00337850"/>
    <w:rsid w:val="00344447"/>
    <w:rsid w:val="0038059F"/>
    <w:rsid w:val="00391546"/>
    <w:rsid w:val="003942E2"/>
    <w:rsid w:val="003B0FC7"/>
    <w:rsid w:val="003B2CCB"/>
    <w:rsid w:val="003B305B"/>
    <w:rsid w:val="003B7A2F"/>
    <w:rsid w:val="003C4610"/>
    <w:rsid w:val="003C7EDF"/>
    <w:rsid w:val="003D2BBE"/>
    <w:rsid w:val="003E1D11"/>
    <w:rsid w:val="003E3CC0"/>
    <w:rsid w:val="003E6059"/>
    <w:rsid w:val="003F34F3"/>
    <w:rsid w:val="003F5C91"/>
    <w:rsid w:val="00407781"/>
    <w:rsid w:val="00411558"/>
    <w:rsid w:val="00417127"/>
    <w:rsid w:val="004212EF"/>
    <w:rsid w:val="00421C1D"/>
    <w:rsid w:val="004240B7"/>
    <w:rsid w:val="00427B95"/>
    <w:rsid w:val="004317E1"/>
    <w:rsid w:val="00435016"/>
    <w:rsid w:val="004435EC"/>
    <w:rsid w:val="00453E8F"/>
    <w:rsid w:val="00461333"/>
    <w:rsid w:val="004649AC"/>
    <w:rsid w:val="00470FC1"/>
    <w:rsid w:val="004747FB"/>
    <w:rsid w:val="00475339"/>
    <w:rsid w:val="00493831"/>
    <w:rsid w:val="004A15C4"/>
    <w:rsid w:val="004A4C70"/>
    <w:rsid w:val="004B4DC6"/>
    <w:rsid w:val="004C5A34"/>
    <w:rsid w:val="004D357F"/>
    <w:rsid w:val="004D4B1D"/>
    <w:rsid w:val="004D4EB1"/>
    <w:rsid w:val="004E117D"/>
    <w:rsid w:val="004E517B"/>
    <w:rsid w:val="00502C06"/>
    <w:rsid w:val="005148A4"/>
    <w:rsid w:val="0051749A"/>
    <w:rsid w:val="00520FA6"/>
    <w:rsid w:val="005251D3"/>
    <w:rsid w:val="0054436D"/>
    <w:rsid w:val="00544899"/>
    <w:rsid w:val="00545759"/>
    <w:rsid w:val="00554A1D"/>
    <w:rsid w:val="00566915"/>
    <w:rsid w:val="0057227B"/>
    <w:rsid w:val="00573035"/>
    <w:rsid w:val="00576D9F"/>
    <w:rsid w:val="0057718A"/>
    <w:rsid w:val="00582128"/>
    <w:rsid w:val="00590B54"/>
    <w:rsid w:val="005941E8"/>
    <w:rsid w:val="005A1F74"/>
    <w:rsid w:val="005A7BAA"/>
    <w:rsid w:val="005B3030"/>
    <w:rsid w:val="005C2190"/>
    <w:rsid w:val="005C3DAD"/>
    <w:rsid w:val="005C7BB8"/>
    <w:rsid w:val="005D5BD3"/>
    <w:rsid w:val="005E4D11"/>
    <w:rsid w:val="006146D1"/>
    <w:rsid w:val="00621D10"/>
    <w:rsid w:val="0062589A"/>
    <w:rsid w:val="00626563"/>
    <w:rsid w:val="00631147"/>
    <w:rsid w:val="00653B5A"/>
    <w:rsid w:val="00653FA8"/>
    <w:rsid w:val="0065634C"/>
    <w:rsid w:val="006615A4"/>
    <w:rsid w:val="00664243"/>
    <w:rsid w:val="006654E4"/>
    <w:rsid w:val="00671D97"/>
    <w:rsid w:val="00672FC5"/>
    <w:rsid w:val="006775BA"/>
    <w:rsid w:val="0068331C"/>
    <w:rsid w:val="006837EA"/>
    <w:rsid w:val="0068666D"/>
    <w:rsid w:val="00692217"/>
    <w:rsid w:val="00692278"/>
    <w:rsid w:val="00695888"/>
    <w:rsid w:val="00695F50"/>
    <w:rsid w:val="006A0796"/>
    <w:rsid w:val="006A3704"/>
    <w:rsid w:val="006A7158"/>
    <w:rsid w:val="006B5205"/>
    <w:rsid w:val="006B5AE7"/>
    <w:rsid w:val="006C71C2"/>
    <w:rsid w:val="006C7D4C"/>
    <w:rsid w:val="006D7202"/>
    <w:rsid w:val="006E0C38"/>
    <w:rsid w:val="006E546E"/>
    <w:rsid w:val="006E5765"/>
    <w:rsid w:val="006E5D49"/>
    <w:rsid w:val="006F1974"/>
    <w:rsid w:val="006F1CDA"/>
    <w:rsid w:val="006F51D1"/>
    <w:rsid w:val="00700926"/>
    <w:rsid w:val="00701657"/>
    <w:rsid w:val="007076C8"/>
    <w:rsid w:val="00715999"/>
    <w:rsid w:val="00720245"/>
    <w:rsid w:val="007248CC"/>
    <w:rsid w:val="0072654A"/>
    <w:rsid w:val="00727582"/>
    <w:rsid w:val="00733BB6"/>
    <w:rsid w:val="00741074"/>
    <w:rsid w:val="00753AA2"/>
    <w:rsid w:val="007579AE"/>
    <w:rsid w:val="00757C51"/>
    <w:rsid w:val="00757E0B"/>
    <w:rsid w:val="007604C9"/>
    <w:rsid w:val="00761615"/>
    <w:rsid w:val="0076735F"/>
    <w:rsid w:val="00767C4D"/>
    <w:rsid w:val="00773167"/>
    <w:rsid w:val="00781C57"/>
    <w:rsid w:val="00785192"/>
    <w:rsid w:val="0078732C"/>
    <w:rsid w:val="0079433E"/>
    <w:rsid w:val="007A19D8"/>
    <w:rsid w:val="007A3443"/>
    <w:rsid w:val="007D5498"/>
    <w:rsid w:val="007D5DAE"/>
    <w:rsid w:val="007F401E"/>
    <w:rsid w:val="007F7066"/>
    <w:rsid w:val="008039BE"/>
    <w:rsid w:val="00823DF7"/>
    <w:rsid w:val="00827D50"/>
    <w:rsid w:val="008318EF"/>
    <w:rsid w:val="00836C0F"/>
    <w:rsid w:val="00851182"/>
    <w:rsid w:val="00853CEA"/>
    <w:rsid w:val="0087026A"/>
    <w:rsid w:val="0088269F"/>
    <w:rsid w:val="00885F7B"/>
    <w:rsid w:val="008A54F0"/>
    <w:rsid w:val="008B01CC"/>
    <w:rsid w:val="008B03D2"/>
    <w:rsid w:val="008B1DCB"/>
    <w:rsid w:val="008B27DD"/>
    <w:rsid w:val="008B6FE8"/>
    <w:rsid w:val="008C32C7"/>
    <w:rsid w:val="008C574F"/>
    <w:rsid w:val="008D15D9"/>
    <w:rsid w:val="008D595C"/>
    <w:rsid w:val="008D5A56"/>
    <w:rsid w:val="008D5ABF"/>
    <w:rsid w:val="008E0D48"/>
    <w:rsid w:val="008F1B5E"/>
    <w:rsid w:val="008F2C46"/>
    <w:rsid w:val="008F5F1E"/>
    <w:rsid w:val="008F6F5F"/>
    <w:rsid w:val="00900463"/>
    <w:rsid w:val="00902863"/>
    <w:rsid w:val="00903A3D"/>
    <w:rsid w:val="00905C81"/>
    <w:rsid w:val="00907BBB"/>
    <w:rsid w:val="00920429"/>
    <w:rsid w:val="00922170"/>
    <w:rsid w:val="009368E8"/>
    <w:rsid w:val="0095337D"/>
    <w:rsid w:val="00954496"/>
    <w:rsid w:val="00957F71"/>
    <w:rsid w:val="0096147C"/>
    <w:rsid w:val="00961F74"/>
    <w:rsid w:val="0096483A"/>
    <w:rsid w:val="00967924"/>
    <w:rsid w:val="009729CD"/>
    <w:rsid w:val="00976209"/>
    <w:rsid w:val="0098115B"/>
    <w:rsid w:val="0098461C"/>
    <w:rsid w:val="00992620"/>
    <w:rsid w:val="00994800"/>
    <w:rsid w:val="009A0A65"/>
    <w:rsid w:val="009B6A4B"/>
    <w:rsid w:val="009B79B4"/>
    <w:rsid w:val="009D4970"/>
    <w:rsid w:val="009D5D02"/>
    <w:rsid w:val="009E4C81"/>
    <w:rsid w:val="009E5B15"/>
    <w:rsid w:val="009E630A"/>
    <w:rsid w:val="009F0EE4"/>
    <w:rsid w:val="009F6DCF"/>
    <w:rsid w:val="00A14545"/>
    <w:rsid w:val="00A21115"/>
    <w:rsid w:val="00A24CF2"/>
    <w:rsid w:val="00A330AA"/>
    <w:rsid w:val="00A3365B"/>
    <w:rsid w:val="00A4620E"/>
    <w:rsid w:val="00A50903"/>
    <w:rsid w:val="00A5717D"/>
    <w:rsid w:val="00A66AE5"/>
    <w:rsid w:val="00A7313B"/>
    <w:rsid w:val="00A75C4F"/>
    <w:rsid w:val="00A76B1B"/>
    <w:rsid w:val="00A77343"/>
    <w:rsid w:val="00A82DD2"/>
    <w:rsid w:val="00A86DB7"/>
    <w:rsid w:val="00A92811"/>
    <w:rsid w:val="00AB2331"/>
    <w:rsid w:val="00AC04F5"/>
    <w:rsid w:val="00AC388B"/>
    <w:rsid w:val="00AC7730"/>
    <w:rsid w:val="00AD0309"/>
    <w:rsid w:val="00AD0C1D"/>
    <w:rsid w:val="00AD2371"/>
    <w:rsid w:val="00AD36F4"/>
    <w:rsid w:val="00AD5E6D"/>
    <w:rsid w:val="00AD6551"/>
    <w:rsid w:val="00AE4774"/>
    <w:rsid w:val="00AE7320"/>
    <w:rsid w:val="00AE7F93"/>
    <w:rsid w:val="00AF3990"/>
    <w:rsid w:val="00AF58F3"/>
    <w:rsid w:val="00AF7810"/>
    <w:rsid w:val="00B02568"/>
    <w:rsid w:val="00B1692F"/>
    <w:rsid w:val="00B26153"/>
    <w:rsid w:val="00B42D18"/>
    <w:rsid w:val="00B43A4C"/>
    <w:rsid w:val="00B5073B"/>
    <w:rsid w:val="00B627A0"/>
    <w:rsid w:val="00B767E3"/>
    <w:rsid w:val="00B87FCE"/>
    <w:rsid w:val="00BA4899"/>
    <w:rsid w:val="00BA7BF9"/>
    <w:rsid w:val="00BB1C18"/>
    <w:rsid w:val="00BB5B3B"/>
    <w:rsid w:val="00BD389B"/>
    <w:rsid w:val="00BD4D5D"/>
    <w:rsid w:val="00C047F8"/>
    <w:rsid w:val="00C07D77"/>
    <w:rsid w:val="00C10184"/>
    <w:rsid w:val="00C25DA8"/>
    <w:rsid w:val="00C266EB"/>
    <w:rsid w:val="00C3154B"/>
    <w:rsid w:val="00C32137"/>
    <w:rsid w:val="00C33F7E"/>
    <w:rsid w:val="00C3691E"/>
    <w:rsid w:val="00C37301"/>
    <w:rsid w:val="00C424BE"/>
    <w:rsid w:val="00C512A0"/>
    <w:rsid w:val="00C54E1C"/>
    <w:rsid w:val="00C64BC9"/>
    <w:rsid w:val="00C66C6E"/>
    <w:rsid w:val="00CA6C73"/>
    <w:rsid w:val="00CA70F5"/>
    <w:rsid w:val="00CB4741"/>
    <w:rsid w:val="00CB67F8"/>
    <w:rsid w:val="00CC092F"/>
    <w:rsid w:val="00CC2BD9"/>
    <w:rsid w:val="00CC47D5"/>
    <w:rsid w:val="00CD3F3A"/>
    <w:rsid w:val="00CE26DC"/>
    <w:rsid w:val="00CF31A2"/>
    <w:rsid w:val="00CF486C"/>
    <w:rsid w:val="00CF730A"/>
    <w:rsid w:val="00D03FD4"/>
    <w:rsid w:val="00D07215"/>
    <w:rsid w:val="00D165B0"/>
    <w:rsid w:val="00D245E9"/>
    <w:rsid w:val="00D32F39"/>
    <w:rsid w:val="00D35D7B"/>
    <w:rsid w:val="00D36793"/>
    <w:rsid w:val="00D37865"/>
    <w:rsid w:val="00D37A26"/>
    <w:rsid w:val="00D41B16"/>
    <w:rsid w:val="00D447D0"/>
    <w:rsid w:val="00D479A1"/>
    <w:rsid w:val="00D5227A"/>
    <w:rsid w:val="00D56318"/>
    <w:rsid w:val="00D607E3"/>
    <w:rsid w:val="00D66794"/>
    <w:rsid w:val="00D91963"/>
    <w:rsid w:val="00D9354B"/>
    <w:rsid w:val="00D950A3"/>
    <w:rsid w:val="00DA220F"/>
    <w:rsid w:val="00DA3339"/>
    <w:rsid w:val="00DB6049"/>
    <w:rsid w:val="00DB6748"/>
    <w:rsid w:val="00DB768D"/>
    <w:rsid w:val="00DD1A59"/>
    <w:rsid w:val="00DD1A9C"/>
    <w:rsid w:val="00DD25AB"/>
    <w:rsid w:val="00DD6986"/>
    <w:rsid w:val="00DD7B9A"/>
    <w:rsid w:val="00DE103C"/>
    <w:rsid w:val="00DE1620"/>
    <w:rsid w:val="00DE6C65"/>
    <w:rsid w:val="00DE6D9E"/>
    <w:rsid w:val="00DF19DE"/>
    <w:rsid w:val="00E0084A"/>
    <w:rsid w:val="00E01A2E"/>
    <w:rsid w:val="00E0554D"/>
    <w:rsid w:val="00E07F0C"/>
    <w:rsid w:val="00E105FA"/>
    <w:rsid w:val="00E107F1"/>
    <w:rsid w:val="00E11FC2"/>
    <w:rsid w:val="00E21641"/>
    <w:rsid w:val="00E27382"/>
    <w:rsid w:val="00E331E0"/>
    <w:rsid w:val="00E4327A"/>
    <w:rsid w:val="00E547E9"/>
    <w:rsid w:val="00E62BFD"/>
    <w:rsid w:val="00E62E04"/>
    <w:rsid w:val="00E651C2"/>
    <w:rsid w:val="00E74369"/>
    <w:rsid w:val="00E829AC"/>
    <w:rsid w:val="00E94BFF"/>
    <w:rsid w:val="00EA0396"/>
    <w:rsid w:val="00EA5D5B"/>
    <w:rsid w:val="00EB3577"/>
    <w:rsid w:val="00EB4303"/>
    <w:rsid w:val="00EB7116"/>
    <w:rsid w:val="00EC2DD0"/>
    <w:rsid w:val="00EC3859"/>
    <w:rsid w:val="00EC39B1"/>
    <w:rsid w:val="00EC44AC"/>
    <w:rsid w:val="00EC44B9"/>
    <w:rsid w:val="00EC4CF8"/>
    <w:rsid w:val="00EE3D3C"/>
    <w:rsid w:val="00EE74BA"/>
    <w:rsid w:val="00EF05E6"/>
    <w:rsid w:val="00EF6B8C"/>
    <w:rsid w:val="00F009BA"/>
    <w:rsid w:val="00F1175E"/>
    <w:rsid w:val="00F15337"/>
    <w:rsid w:val="00F17D89"/>
    <w:rsid w:val="00F20BDE"/>
    <w:rsid w:val="00F34764"/>
    <w:rsid w:val="00F37B92"/>
    <w:rsid w:val="00F52CE5"/>
    <w:rsid w:val="00F535FB"/>
    <w:rsid w:val="00F60294"/>
    <w:rsid w:val="00F605CE"/>
    <w:rsid w:val="00F61806"/>
    <w:rsid w:val="00F65F18"/>
    <w:rsid w:val="00F9299C"/>
    <w:rsid w:val="00FA2391"/>
    <w:rsid w:val="00FA2C23"/>
    <w:rsid w:val="00FB113C"/>
    <w:rsid w:val="00FB4215"/>
    <w:rsid w:val="00FB5BC0"/>
    <w:rsid w:val="00FC0438"/>
    <w:rsid w:val="00FC1D71"/>
    <w:rsid w:val="00FC413D"/>
    <w:rsid w:val="00FC65F0"/>
    <w:rsid w:val="00FE065B"/>
    <w:rsid w:val="00FE0B3E"/>
    <w:rsid w:val="00FE2781"/>
    <w:rsid w:val="00FE4477"/>
    <w:rsid w:val="00FE4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5F84BB-213F-432B-91E8-97EB63128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15B"/>
  </w:style>
  <w:style w:type="paragraph" w:styleId="1">
    <w:name w:val="heading 1"/>
    <w:basedOn w:val="a"/>
    <w:next w:val="a"/>
    <w:link w:val="10"/>
    <w:qFormat/>
    <w:rsid w:val="00EC39B1"/>
    <w:pPr>
      <w:keepNext/>
      <w:numPr>
        <w:numId w:val="9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6E54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5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B6FE8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C39B1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table" w:styleId="a5">
    <w:name w:val="Table Grid"/>
    <w:basedOn w:val="a1"/>
    <w:uiPriority w:val="59"/>
    <w:rsid w:val="008E0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qFormat/>
    <w:rsid w:val="005A7BAA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table" w:customStyle="1" w:styleId="11">
    <w:name w:val="Сетка таблицы1"/>
    <w:basedOn w:val="a1"/>
    <w:next w:val="a5"/>
    <w:uiPriority w:val="59"/>
    <w:rsid w:val="00094E9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5"/>
    <w:uiPriority w:val="59"/>
    <w:rsid w:val="00094E9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7">
    <w:name w:val="Основной текст_"/>
    <w:basedOn w:val="a0"/>
    <w:link w:val="12"/>
    <w:rsid w:val="002B37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7"/>
    <w:rsid w:val="002B37A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AD237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AD2371"/>
    <w:rPr>
      <w:rFonts w:ascii="Times New Roman" w:hAnsi="Times New Roman" w:cs="Times New Roman" w:hint="default"/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AD23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D237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AD2371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E54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Style1">
    <w:name w:val="Style 1"/>
    <w:basedOn w:val="a"/>
    <w:uiPriority w:val="99"/>
    <w:rsid w:val="003B30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">
    <w:name w:val="Character Style 1"/>
    <w:uiPriority w:val="99"/>
    <w:rsid w:val="003B305B"/>
    <w:rPr>
      <w:rFonts w:ascii="Arial" w:hAnsi="Arial" w:cs="Arial" w:hint="default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7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FC9EFA-5160-4404-BBFC-342419FC7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1769</TotalTime>
  <Pages>25</Pages>
  <Words>7617</Words>
  <Characters>43420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мвидео</dc:creator>
  <cp:lastModifiedBy>zagidullina02@outlook.com</cp:lastModifiedBy>
  <cp:revision>74</cp:revision>
  <cp:lastPrinted>2016-05-05T08:06:00Z</cp:lastPrinted>
  <dcterms:created xsi:type="dcterms:W3CDTF">2017-11-05T21:10:00Z</dcterms:created>
  <dcterms:modified xsi:type="dcterms:W3CDTF">2019-07-27T07:26:00Z</dcterms:modified>
</cp:coreProperties>
</file>